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565" w:rsidRDefault="00063565" w:rsidP="00063565">
      <w:r>
        <w:t xml:space="preserve">                                                                                              </w:t>
      </w:r>
      <w:r w:rsidR="002656D3">
        <w:t xml:space="preserve">                    Приложение </w:t>
      </w:r>
    </w:p>
    <w:p w:rsidR="00063565" w:rsidRDefault="00063565" w:rsidP="00063565">
      <w:r>
        <w:t xml:space="preserve">                                                                                              к постановлению администрации</w:t>
      </w:r>
    </w:p>
    <w:p w:rsidR="00063565" w:rsidRDefault="00063565" w:rsidP="00063565">
      <w:r>
        <w:t xml:space="preserve">                                                                                              города Югорска</w:t>
      </w:r>
    </w:p>
    <w:p w:rsidR="00063565" w:rsidRDefault="00063565" w:rsidP="00063565">
      <w:r>
        <w:t xml:space="preserve">                                                                               </w:t>
      </w:r>
      <w:r w:rsidR="0084425E">
        <w:t xml:space="preserve">               от   октября 2012</w:t>
      </w:r>
      <w:r w:rsidR="00F43B94">
        <w:t xml:space="preserve"> № </w:t>
      </w:r>
      <w:r w:rsidR="0084425E">
        <w:t xml:space="preserve"> </w:t>
      </w:r>
    </w:p>
    <w:p w:rsidR="00766D01" w:rsidRDefault="00766D01" w:rsidP="00063565"/>
    <w:p w:rsidR="00090EFF" w:rsidRDefault="00090EFF" w:rsidP="00090EFF">
      <w:pPr>
        <w:rPr>
          <w:b/>
        </w:rPr>
      </w:pPr>
    </w:p>
    <w:p w:rsidR="00090EFF" w:rsidRDefault="00063565" w:rsidP="00090EFF">
      <w:pPr>
        <w:rPr>
          <w:b/>
        </w:rPr>
      </w:pPr>
      <w:r>
        <w:t xml:space="preserve">                       </w:t>
      </w:r>
      <w:r w:rsidR="00090EFF">
        <w:t xml:space="preserve">   </w:t>
      </w:r>
      <w:r w:rsidR="00F80992">
        <w:t xml:space="preserve"> </w:t>
      </w:r>
      <w:r>
        <w:rPr>
          <w:b/>
        </w:rPr>
        <w:t xml:space="preserve">Паспорт </w:t>
      </w:r>
      <w:r w:rsidR="00090EFF">
        <w:rPr>
          <w:b/>
        </w:rPr>
        <w:t xml:space="preserve">долгосрочной целевой программы города Югорска          </w:t>
      </w:r>
    </w:p>
    <w:p w:rsidR="00090EFF" w:rsidRDefault="00090EFF" w:rsidP="00063565">
      <w:pPr>
        <w:rPr>
          <w:b/>
        </w:rPr>
      </w:pPr>
      <w:r>
        <w:rPr>
          <w:b/>
        </w:rPr>
        <w:t xml:space="preserve">             «Развитие муниципальной службы в городе  Югорске на 2011-2015 годы»</w:t>
      </w:r>
    </w:p>
    <w:p w:rsidR="00F80992" w:rsidRDefault="00F80992" w:rsidP="00F80992">
      <w:pPr>
        <w:jc w:val="center"/>
        <w:rPr>
          <w:b/>
          <w:sz w:val="16"/>
          <w:szCs w:val="16"/>
        </w:rPr>
      </w:pPr>
    </w:p>
    <w:p w:rsidR="00F80992" w:rsidRDefault="00F80992" w:rsidP="00F80992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494"/>
      </w:tblGrid>
      <w:tr w:rsidR="00F47F23" w:rsidTr="0046050F">
        <w:tc>
          <w:tcPr>
            <w:tcW w:w="4077" w:type="dxa"/>
          </w:tcPr>
          <w:p w:rsidR="00F47F23" w:rsidRPr="00233F75" w:rsidRDefault="00F47F23" w:rsidP="00F47F23">
            <w:pPr>
              <w:snapToGrid w:val="0"/>
              <w:rPr>
                <w:u w:val="single"/>
              </w:rPr>
            </w:pPr>
            <w:r w:rsidRPr="00233F75">
              <w:t xml:space="preserve">Наименование </w:t>
            </w:r>
            <w:r w:rsidR="006F137A">
              <w:t>долгосрочной</w:t>
            </w:r>
            <w:r w:rsidRPr="00233F75">
              <w:t xml:space="preserve"> целевой программы </w:t>
            </w:r>
          </w:p>
          <w:p w:rsidR="00F47F23" w:rsidRPr="00233F75" w:rsidRDefault="00F47F23" w:rsidP="00F80992">
            <w:pPr>
              <w:jc w:val="center"/>
              <w:rPr>
                <w:b/>
              </w:rPr>
            </w:pPr>
          </w:p>
        </w:tc>
        <w:tc>
          <w:tcPr>
            <w:tcW w:w="5494" w:type="dxa"/>
          </w:tcPr>
          <w:p w:rsidR="00F47F23" w:rsidRPr="00233F75" w:rsidRDefault="00F47F23" w:rsidP="00233F75">
            <w:pPr>
              <w:snapToGrid w:val="0"/>
              <w:jc w:val="both"/>
            </w:pPr>
            <w:r w:rsidRPr="00233F75">
              <w:t>«Развитие муниципальной службы в городе Югорске</w:t>
            </w:r>
            <w:r w:rsidR="00581C3E">
              <w:t xml:space="preserve"> на</w:t>
            </w:r>
            <w:r w:rsidRPr="00233F75">
              <w:t xml:space="preserve"> </w:t>
            </w:r>
            <w:r w:rsidR="000C6BA5">
              <w:t>2011-2015</w:t>
            </w:r>
            <w:r w:rsidR="00233F75">
              <w:t xml:space="preserve"> годы</w:t>
            </w:r>
            <w:r w:rsidR="00581C3E">
              <w:t>»</w:t>
            </w:r>
            <w:r w:rsidR="00233F75">
              <w:t xml:space="preserve"> </w:t>
            </w:r>
            <w:r w:rsidRPr="00233F75">
              <w:t>(</w:t>
            </w:r>
            <w:r w:rsidR="00233F75">
              <w:t>далее П</w:t>
            </w:r>
            <w:r w:rsidRPr="00233F75">
              <w:t>рограмма)</w:t>
            </w:r>
          </w:p>
          <w:p w:rsidR="00F47F23" w:rsidRPr="00233F75" w:rsidRDefault="00F47F23" w:rsidP="00233F75">
            <w:pPr>
              <w:jc w:val="both"/>
            </w:pPr>
          </w:p>
        </w:tc>
      </w:tr>
      <w:tr w:rsidR="00F47F23" w:rsidTr="0046050F">
        <w:tc>
          <w:tcPr>
            <w:tcW w:w="4077" w:type="dxa"/>
          </w:tcPr>
          <w:p w:rsidR="00F47F23" w:rsidRPr="00233F75" w:rsidRDefault="00F47F23" w:rsidP="00F47F23">
            <w:pPr>
              <w:snapToGrid w:val="0"/>
              <w:jc w:val="both"/>
            </w:pPr>
            <w:r w:rsidRPr="00233F75">
              <w:t xml:space="preserve">Дата принятия решения о разработке </w:t>
            </w:r>
          </w:p>
          <w:p w:rsidR="00F47F23" w:rsidRPr="00233F75" w:rsidRDefault="00F47F23" w:rsidP="00F47F23">
            <w:pPr>
              <w:snapToGrid w:val="0"/>
              <w:jc w:val="both"/>
            </w:pPr>
            <w:r w:rsidRPr="00233F75">
              <w:t>долгосрочной целевой программы</w:t>
            </w:r>
          </w:p>
          <w:p w:rsidR="00F47F23" w:rsidRPr="00233F75" w:rsidRDefault="00F47F23" w:rsidP="00F47F23">
            <w:pPr>
              <w:snapToGrid w:val="0"/>
              <w:jc w:val="both"/>
            </w:pPr>
            <w:r w:rsidRPr="00233F75">
              <w:t>(наименование и номер соответствующего</w:t>
            </w:r>
            <w:r w:rsidR="00E74388">
              <w:t xml:space="preserve"> </w:t>
            </w:r>
            <w:r w:rsidR="00E74388" w:rsidRPr="00233F75">
              <w:t xml:space="preserve">нормативного акта)               </w:t>
            </w:r>
          </w:p>
          <w:p w:rsidR="00F47F23" w:rsidRPr="00233F75" w:rsidRDefault="00F47F23" w:rsidP="00F47F23">
            <w:pPr>
              <w:jc w:val="center"/>
              <w:rPr>
                <w:b/>
              </w:rPr>
            </w:pPr>
            <w:r w:rsidRPr="00233F75">
              <w:t xml:space="preserve">            </w:t>
            </w:r>
          </w:p>
        </w:tc>
        <w:tc>
          <w:tcPr>
            <w:tcW w:w="5494" w:type="dxa"/>
          </w:tcPr>
          <w:p w:rsidR="00F47F23" w:rsidRPr="00233F75" w:rsidRDefault="0046050F" w:rsidP="00233F75">
            <w:pPr>
              <w:jc w:val="both"/>
              <w:rPr>
                <w:b/>
              </w:rPr>
            </w:pPr>
            <w:r>
              <w:t>Р</w:t>
            </w:r>
            <w:r w:rsidR="00F47F23" w:rsidRPr="00233F75">
              <w:t>аспоряжение администрации</w:t>
            </w:r>
            <w:r w:rsidR="00233F75">
              <w:t xml:space="preserve"> города Югорска от 17.09.2010 №</w:t>
            </w:r>
            <w:r w:rsidR="00F47F23" w:rsidRPr="00233F75">
              <w:t>764</w:t>
            </w:r>
            <w:r w:rsidR="00E74388">
              <w:t xml:space="preserve"> «О мерах по разработке долгосрочной целевой Программы </w:t>
            </w:r>
            <w:r w:rsidR="00E74388" w:rsidRPr="00233F75">
              <w:t>«Развитие муниципальной службы в городе Югорске</w:t>
            </w:r>
            <w:r w:rsidR="00581C3E">
              <w:t xml:space="preserve"> на </w:t>
            </w:r>
            <w:r w:rsidR="00E74388">
              <w:t>2011-2013 годы»</w:t>
            </w:r>
          </w:p>
        </w:tc>
      </w:tr>
      <w:tr w:rsidR="00090EFF" w:rsidTr="0046050F">
        <w:tc>
          <w:tcPr>
            <w:tcW w:w="4077" w:type="dxa"/>
          </w:tcPr>
          <w:p w:rsidR="00090EFF" w:rsidRPr="00233F75" w:rsidRDefault="00090EFF" w:rsidP="00F47F23">
            <w:pPr>
              <w:snapToGrid w:val="0"/>
              <w:jc w:val="both"/>
            </w:pPr>
            <w:r>
              <w:t>Дата утверждения (наименование и номер соответствующего нормативного правового акта)</w:t>
            </w:r>
          </w:p>
        </w:tc>
        <w:tc>
          <w:tcPr>
            <w:tcW w:w="5494" w:type="dxa"/>
          </w:tcPr>
          <w:p w:rsidR="00090EFF" w:rsidRDefault="00090EFF" w:rsidP="00233F75">
            <w:pPr>
              <w:jc w:val="both"/>
            </w:pPr>
            <w:r>
              <w:t>Постановление администрации</w:t>
            </w:r>
            <w:r w:rsidR="00601B9C">
              <w:t xml:space="preserve"> города Югорска от 14.10.2010 № 1875</w:t>
            </w:r>
          </w:p>
        </w:tc>
      </w:tr>
      <w:tr w:rsidR="00F47F23" w:rsidTr="0046050F">
        <w:tc>
          <w:tcPr>
            <w:tcW w:w="4077" w:type="dxa"/>
          </w:tcPr>
          <w:p w:rsidR="00F47F23" w:rsidRPr="00233F75" w:rsidRDefault="00601B9C" w:rsidP="00F47F23">
            <w:pPr>
              <w:snapToGrid w:val="0"/>
              <w:jc w:val="both"/>
              <w:rPr>
                <w:u w:val="single"/>
              </w:rPr>
            </w:pPr>
            <w:r>
              <w:t>Муниципальный з</w:t>
            </w:r>
            <w:r w:rsidR="00F47F23" w:rsidRPr="00233F75">
              <w:t>аказчик</w:t>
            </w:r>
            <w:r w:rsidR="00E74388">
              <w:t xml:space="preserve"> </w:t>
            </w:r>
            <w:r>
              <w:t>- координатор</w:t>
            </w:r>
          </w:p>
          <w:p w:rsidR="00F47F23" w:rsidRPr="00233F75" w:rsidRDefault="00F47F23" w:rsidP="00F80992">
            <w:pPr>
              <w:jc w:val="center"/>
              <w:rPr>
                <w:b/>
              </w:rPr>
            </w:pPr>
          </w:p>
        </w:tc>
        <w:tc>
          <w:tcPr>
            <w:tcW w:w="5494" w:type="dxa"/>
          </w:tcPr>
          <w:p w:rsidR="00F47F23" w:rsidRDefault="00EA6068" w:rsidP="00233F75">
            <w:pPr>
              <w:snapToGrid w:val="0"/>
              <w:jc w:val="both"/>
            </w:pPr>
            <w:r>
              <w:t>Администрация города Югорска</w:t>
            </w:r>
          </w:p>
          <w:p w:rsidR="00EA6068" w:rsidRPr="00233F75" w:rsidRDefault="007D01A1" w:rsidP="00233F75">
            <w:pPr>
              <w:snapToGrid w:val="0"/>
              <w:jc w:val="both"/>
            </w:pPr>
            <w:r>
              <w:t xml:space="preserve"> </w:t>
            </w:r>
          </w:p>
          <w:p w:rsidR="00F47F23" w:rsidRPr="00233F75" w:rsidRDefault="00F47F23" w:rsidP="00233F75">
            <w:pPr>
              <w:jc w:val="both"/>
              <w:rPr>
                <w:b/>
              </w:rPr>
            </w:pPr>
          </w:p>
        </w:tc>
      </w:tr>
      <w:tr w:rsidR="00F47F23" w:rsidTr="0046050F">
        <w:tc>
          <w:tcPr>
            <w:tcW w:w="4077" w:type="dxa"/>
          </w:tcPr>
          <w:p w:rsidR="00F47F23" w:rsidRPr="00233F75" w:rsidRDefault="00F47F23" w:rsidP="00F47F23">
            <w:pPr>
              <w:snapToGrid w:val="0"/>
              <w:jc w:val="both"/>
              <w:rPr>
                <w:u w:val="single"/>
              </w:rPr>
            </w:pPr>
            <w:r w:rsidRPr="00233F75">
              <w:t xml:space="preserve">Разработчик долгосрочной целевой программы </w:t>
            </w:r>
          </w:p>
          <w:p w:rsidR="00F47F23" w:rsidRPr="00233F75" w:rsidRDefault="00F47F23" w:rsidP="00F80992">
            <w:pPr>
              <w:jc w:val="center"/>
              <w:rPr>
                <w:b/>
              </w:rPr>
            </w:pPr>
          </w:p>
        </w:tc>
        <w:tc>
          <w:tcPr>
            <w:tcW w:w="5494" w:type="dxa"/>
          </w:tcPr>
          <w:p w:rsidR="00F47F23" w:rsidRPr="00233F75" w:rsidRDefault="00F47F23" w:rsidP="00233F75">
            <w:pPr>
              <w:snapToGrid w:val="0"/>
              <w:jc w:val="both"/>
            </w:pPr>
            <w:r w:rsidRPr="00233F75">
              <w:t>Управление по вопросам муниципальной службы, кадров и архивов администрации города Югорска</w:t>
            </w:r>
          </w:p>
          <w:p w:rsidR="00F47F23" w:rsidRPr="00233F75" w:rsidRDefault="00F47F23" w:rsidP="00233F75">
            <w:pPr>
              <w:jc w:val="both"/>
              <w:rPr>
                <w:b/>
              </w:rPr>
            </w:pPr>
          </w:p>
        </w:tc>
      </w:tr>
      <w:tr w:rsidR="00601B9C" w:rsidTr="0046050F">
        <w:tc>
          <w:tcPr>
            <w:tcW w:w="4077" w:type="dxa"/>
          </w:tcPr>
          <w:p w:rsidR="00601B9C" w:rsidRPr="00233F75" w:rsidRDefault="00601B9C" w:rsidP="00F47F23">
            <w:pPr>
              <w:snapToGrid w:val="0"/>
              <w:jc w:val="both"/>
            </w:pPr>
            <w:r>
              <w:t>Цели</w:t>
            </w:r>
          </w:p>
        </w:tc>
        <w:tc>
          <w:tcPr>
            <w:tcW w:w="5494" w:type="dxa"/>
          </w:tcPr>
          <w:p w:rsidR="00601B9C" w:rsidRPr="00BD3296" w:rsidRDefault="00601B9C" w:rsidP="00601B9C">
            <w:pPr>
              <w:snapToGrid w:val="0"/>
            </w:pPr>
            <w:r>
              <w:t>П</w:t>
            </w:r>
            <w:r w:rsidRPr="009F5A16">
              <w:t>овышение эффективности  муниципальной службы и муниципального управления</w:t>
            </w:r>
          </w:p>
          <w:p w:rsidR="00601B9C" w:rsidRPr="00233F75" w:rsidRDefault="00601B9C" w:rsidP="00233F75">
            <w:pPr>
              <w:snapToGrid w:val="0"/>
              <w:jc w:val="both"/>
            </w:pPr>
          </w:p>
        </w:tc>
      </w:tr>
      <w:tr w:rsidR="00F47F23" w:rsidTr="0046050F">
        <w:tc>
          <w:tcPr>
            <w:tcW w:w="4077" w:type="dxa"/>
          </w:tcPr>
          <w:p w:rsidR="00233F75" w:rsidRPr="00233F75" w:rsidRDefault="00601B9C" w:rsidP="00233F75">
            <w:pPr>
              <w:snapToGrid w:val="0"/>
              <w:jc w:val="both"/>
            </w:pPr>
            <w:r>
              <w:t xml:space="preserve"> З</w:t>
            </w:r>
            <w:r w:rsidR="00233F75" w:rsidRPr="00233F75">
              <w:t xml:space="preserve">адачи </w:t>
            </w:r>
            <w:r>
              <w:t xml:space="preserve"> </w:t>
            </w:r>
          </w:p>
          <w:p w:rsidR="00F47F23" w:rsidRPr="00233F75" w:rsidRDefault="00F47F23" w:rsidP="00F80992">
            <w:pPr>
              <w:jc w:val="center"/>
              <w:rPr>
                <w:b/>
              </w:rPr>
            </w:pPr>
          </w:p>
        </w:tc>
        <w:tc>
          <w:tcPr>
            <w:tcW w:w="5494" w:type="dxa"/>
          </w:tcPr>
          <w:p w:rsidR="00C23C0F" w:rsidRDefault="00C23C0F" w:rsidP="00CC3730">
            <w:pPr>
              <w:snapToGrid w:val="0"/>
            </w:pPr>
          </w:p>
          <w:p w:rsidR="003E1BE0" w:rsidRPr="00531F54" w:rsidRDefault="00DE5A75" w:rsidP="003E1BE0">
            <w:pPr>
              <w:snapToGrid w:val="0"/>
              <w:jc w:val="both"/>
            </w:pPr>
            <w:r>
              <w:t>1)</w:t>
            </w:r>
            <w:r w:rsidR="00581C3E">
              <w:t> </w:t>
            </w:r>
            <w:r w:rsidR="00707163">
              <w:t xml:space="preserve">совершенствование </w:t>
            </w:r>
            <w:r w:rsidR="00B77170">
              <w:t>организационно-</w:t>
            </w:r>
            <w:r w:rsidR="00707163">
              <w:t>правовых механизмов</w:t>
            </w:r>
            <w:r w:rsidR="00D7214F">
              <w:t xml:space="preserve"> профессиональной служебной деятельности муниципальных служащих;</w:t>
            </w:r>
          </w:p>
          <w:p w:rsidR="00E74388" w:rsidRDefault="00DE5A75" w:rsidP="003E1BE0">
            <w:pPr>
              <w:snapToGrid w:val="0"/>
              <w:jc w:val="both"/>
            </w:pPr>
            <w:r>
              <w:t>2)</w:t>
            </w:r>
            <w:r w:rsidR="00581C3E">
              <w:t xml:space="preserve"> формирование </w:t>
            </w:r>
            <w:r w:rsidR="00C23C0F" w:rsidRPr="00531F54">
              <w:t>профессиональной компетентности</w:t>
            </w:r>
            <w:r w:rsidR="0046050F" w:rsidRPr="00531F54">
              <w:t xml:space="preserve"> муниципальных служащих</w:t>
            </w:r>
            <w:r w:rsidR="00B77170">
              <w:t xml:space="preserve"> и лиц</w:t>
            </w:r>
            <w:r w:rsidR="00C23C0F">
              <w:t xml:space="preserve">, </w:t>
            </w:r>
            <w:r w:rsidR="00B77170">
              <w:t>включенных в кадровый резерв,</w:t>
            </w:r>
            <w:r w:rsidR="00C23C0F">
              <w:t xml:space="preserve"> направленной на развитие способности успешно решать стратегические задачи экономического и социального развития города;</w:t>
            </w:r>
          </w:p>
          <w:p w:rsidR="00C23C0F" w:rsidRDefault="003E1BE0" w:rsidP="003E1BE0">
            <w:pPr>
              <w:snapToGrid w:val="0"/>
              <w:jc w:val="both"/>
            </w:pPr>
            <w:r>
              <w:t>3</w:t>
            </w:r>
            <w:r w:rsidR="00DE5A75">
              <w:t>)</w:t>
            </w:r>
            <w:r w:rsidR="00581C3E">
              <w:t> </w:t>
            </w:r>
            <w:r w:rsidR="00C23C0F">
              <w:t>совершенствование организационной структуры управления;</w:t>
            </w:r>
          </w:p>
          <w:p w:rsidR="00B77170" w:rsidRDefault="00DE5A75" w:rsidP="003E1BE0">
            <w:pPr>
              <w:snapToGrid w:val="0"/>
              <w:jc w:val="both"/>
            </w:pPr>
            <w:r>
              <w:t>4)</w:t>
            </w:r>
            <w:r w:rsidR="00581C3E">
              <w:t> </w:t>
            </w:r>
            <w:r w:rsidR="00B77170">
              <w:t xml:space="preserve">развитие механизма предупреждения коррупции, выявление и </w:t>
            </w:r>
            <w:r w:rsidR="002F2C44">
              <w:t>предотвращение</w:t>
            </w:r>
            <w:r w:rsidR="00B77170">
              <w:t xml:space="preserve"> конфликта интересов на муниципальной службе;</w:t>
            </w:r>
          </w:p>
          <w:p w:rsidR="00C23C0F" w:rsidRDefault="00B77170" w:rsidP="003E1BE0">
            <w:pPr>
              <w:snapToGrid w:val="0"/>
              <w:jc w:val="both"/>
            </w:pPr>
            <w:r>
              <w:t>5</w:t>
            </w:r>
            <w:r w:rsidR="00DE5A75">
              <w:t>)</w:t>
            </w:r>
            <w:r w:rsidR="00C23C0F">
              <w:t xml:space="preserve"> повышени</w:t>
            </w:r>
            <w:r>
              <w:t>е престижа муниципальной службы</w:t>
            </w:r>
          </w:p>
          <w:p w:rsidR="00C23C0F" w:rsidRDefault="00B77170" w:rsidP="003E1BE0">
            <w:pPr>
              <w:snapToGrid w:val="0"/>
              <w:jc w:val="both"/>
            </w:pPr>
            <w:r>
              <w:t>и</w:t>
            </w:r>
            <w:r w:rsidR="00C23C0F">
              <w:t xml:space="preserve"> </w:t>
            </w:r>
            <w:r w:rsidR="002F2C44">
              <w:t>развитие корпоративной культуры</w:t>
            </w:r>
          </w:p>
          <w:p w:rsidR="00F47F23" w:rsidRPr="00E74388" w:rsidRDefault="00F47F23" w:rsidP="001273AD">
            <w:pPr>
              <w:snapToGrid w:val="0"/>
              <w:jc w:val="both"/>
            </w:pPr>
          </w:p>
        </w:tc>
      </w:tr>
      <w:tr w:rsidR="00F47F23" w:rsidTr="0046050F">
        <w:tc>
          <w:tcPr>
            <w:tcW w:w="4077" w:type="dxa"/>
          </w:tcPr>
          <w:p w:rsidR="00233F75" w:rsidRPr="00233F75" w:rsidRDefault="00233F75" w:rsidP="00233F75">
            <w:pPr>
              <w:snapToGrid w:val="0"/>
              <w:jc w:val="both"/>
            </w:pPr>
            <w:r w:rsidRPr="00233F75">
              <w:t>Ожидаемые непосредственные результаты реализации долгосрочной целевой программы</w:t>
            </w:r>
          </w:p>
          <w:p w:rsidR="00F47F23" w:rsidRPr="00233F75" w:rsidRDefault="00F47F23" w:rsidP="00233F75">
            <w:pPr>
              <w:jc w:val="center"/>
              <w:rPr>
                <w:b/>
              </w:rPr>
            </w:pPr>
          </w:p>
        </w:tc>
        <w:tc>
          <w:tcPr>
            <w:tcW w:w="5494" w:type="dxa"/>
          </w:tcPr>
          <w:p w:rsidR="007A65CE" w:rsidRPr="001273AD" w:rsidRDefault="001273AD" w:rsidP="001273AD">
            <w:pPr>
              <w:tabs>
                <w:tab w:val="left" w:pos="318"/>
              </w:tabs>
              <w:jc w:val="both"/>
            </w:pPr>
            <w:r w:rsidRPr="001273AD">
              <w:t>1</w:t>
            </w:r>
            <w:r>
              <w:t xml:space="preserve">. </w:t>
            </w:r>
            <w:r w:rsidRPr="00581C3E">
              <w:t>Приведение</w:t>
            </w:r>
            <w:r w:rsidR="007A65CE" w:rsidRPr="00581C3E">
              <w:t xml:space="preserve"> муниципальных правовых актов в сфере муниципальной службы</w:t>
            </w:r>
            <w:r w:rsidRPr="00581C3E">
              <w:t xml:space="preserve"> в соответствие с законодательством</w:t>
            </w:r>
            <w:r w:rsidRPr="001273AD">
              <w:t xml:space="preserve"> Российской Федерации и Ханты-Мансийского автономного округа-Югры.</w:t>
            </w:r>
          </w:p>
          <w:p w:rsidR="007A65CE" w:rsidRDefault="007A65CE" w:rsidP="001273AD">
            <w:pPr>
              <w:tabs>
                <w:tab w:val="left" w:pos="318"/>
              </w:tabs>
              <w:jc w:val="both"/>
            </w:pPr>
            <w:r>
              <w:t>2.</w:t>
            </w:r>
            <w:r w:rsidR="001273AD">
              <w:t xml:space="preserve"> Получение муниципальными служащими  </w:t>
            </w:r>
            <w:r w:rsidR="001273AD">
              <w:lastRenderedPageBreak/>
              <w:t>дополнительного профессионального образования</w:t>
            </w:r>
            <w:r>
              <w:t xml:space="preserve"> </w:t>
            </w:r>
            <w:r w:rsidR="001273AD">
              <w:t>в соответствии с планом</w:t>
            </w:r>
            <w:r w:rsidR="002F2C44">
              <w:t xml:space="preserve"> профессиональной</w:t>
            </w:r>
            <w:r w:rsidR="001273AD">
              <w:t xml:space="preserve"> переподготовки, повышения квалификации и стажировки.</w:t>
            </w:r>
          </w:p>
          <w:p w:rsidR="007A65CE" w:rsidRDefault="007A65CE" w:rsidP="001273AD">
            <w:pPr>
              <w:tabs>
                <w:tab w:val="left" w:pos="318"/>
              </w:tabs>
              <w:jc w:val="both"/>
            </w:pPr>
            <w:r>
              <w:t>3.</w:t>
            </w:r>
            <w:r w:rsidR="001273AD">
              <w:t> </w:t>
            </w:r>
            <w:r w:rsidR="000B6E39">
              <w:t>Увеличение доли участия</w:t>
            </w:r>
            <w:r>
              <w:t xml:space="preserve"> муниципаль</w:t>
            </w:r>
            <w:r w:rsidR="000B6E39">
              <w:t>ных служащих в аппаратной учебе в соответствии с планом аппаратной учебы.</w:t>
            </w:r>
          </w:p>
          <w:p w:rsidR="007A65CE" w:rsidRDefault="007A65CE" w:rsidP="001273AD">
            <w:pPr>
              <w:tabs>
                <w:tab w:val="left" w:pos="318"/>
              </w:tabs>
              <w:jc w:val="both"/>
            </w:pPr>
            <w:r>
              <w:t>4.</w:t>
            </w:r>
            <w:r w:rsidR="001273AD">
              <w:t> </w:t>
            </w:r>
            <w:r w:rsidR="000B6E39">
              <w:t>Получение лицами, включенными в кадровый резерв</w:t>
            </w:r>
            <w:r w:rsidR="002F2C44">
              <w:t>,</w:t>
            </w:r>
            <w:r w:rsidR="000B6E39">
              <w:t xml:space="preserve"> дополнительно</w:t>
            </w:r>
            <w:r w:rsidR="002F2C44">
              <w:t>го профессионального образования</w:t>
            </w:r>
            <w:r w:rsidR="000B6E39">
              <w:t xml:space="preserve"> в соответствии планом переподготовки, повышения квалификации и стажировки</w:t>
            </w:r>
            <w:r w:rsidR="00EF7437">
              <w:t>.</w:t>
            </w:r>
          </w:p>
          <w:p w:rsidR="007A65CE" w:rsidRDefault="007A65CE" w:rsidP="001273AD">
            <w:pPr>
              <w:tabs>
                <w:tab w:val="left" w:pos="318"/>
              </w:tabs>
              <w:jc w:val="both"/>
            </w:pPr>
            <w:r>
              <w:t>5.</w:t>
            </w:r>
            <w:r w:rsidR="001273AD">
              <w:t> </w:t>
            </w:r>
            <w:r w:rsidR="000B6E39">
              <w:t xml:space="preserve">Соответствие </w:t>
            </w:r>
            <w:r w:rsidR="00BA0AC0">
              <w:t xml:space="preserve">задач и </w:t>
            </w:r>
            <w:r w:rsidR="000B6E39">
              <w:t>функций, выполня</w:t>
            </w:r>
            <w:r w:rsidR="00581C3E">
              <w:t>емых структурными подразделениями органов местного самоуправления полно</w:t>
            </w:r>
            <w:r w:rsidR="002F2C44">
              <w:t>мочиям, закрепленным за органами местного самоуправления</w:t>
            </w:r>
            <w:r w:rsidR="00FA67F6">
              <w:t xml:space="preserve"> законодательством Российской Федерации и Ханты-Мансийского автономного округа-Югры.</w:t>
            </w:r>
          </w:p>
          <w:p w:rsidR="0015686D" w:rsidRDefault="0015686D" w:rsidP="001273AD">
            <w:pPr>
              <w:tabs>
                <w:tab w:val="left" w:pos="318"/>
              </w:tabs>
              <w:jc w:val="both"/>
            </w:pPr>
            <w:r>
              <w:t>6.</w:t>
            </w:r>
            <w:r w:rsidR="001273AD">
              <w:t> </w:t>
            </w:r>
            <w:r>
              <w:t>Формирование негативного отношения к коррупционному поведению.</w:t>
            </w:r>
          </w:p>
          <w:p w:rsidR="0015686D" w:rsidRDefault="0015686D" w:rsidP="001273AD">
            <w:pPr>
              <w:tabs>
                <w:tab w:val="left" w:pos="318"/>
              </w:tabs>
              <w:jc w:val="both"/>
            </w:pPr>
            <w:r>
              <w:t>7.</w:t>
            </w:r>
            <w:r w:rsidR="001273AD">
              <w:t> </w:t>
            </w:r>
            <w:r>
              <w:t>Создание благоприятных условий для проявления каждым муниципальным служащим своих способностей, стимулирование его профессионального роста.</w:t>
            </w:r>
          </w:p>
          <w:p w:rsidR="00F47F23" w:rsidRPr="00233F75" w:rsidRDefault="00F47F23" w:rsidP="001273AD">
            <w:pPr>
              <w:tabs>
                <w:tab w:val="left" w:pos="318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F47F23" w:rsidTr="0046050F">
        <w:tc>
          <w:tcPr>
            <w:tcW w:w="4077" w:type="dxa"/>
          </w:tcPr>
          <w:p w:rsidR="00233F75" w:rsidRPr="00233F75" w:rsidRDefault="00233F75" w:rsidP="00233F75">
            <w:pPr>
              <w:snapToGrid w:val="0"/>
              <w:jc w:val="both"/>
              <w:rPr>
                <w:u w:val="single"/>
              </w:rPr>
            </w:pPr>
            <w:r w:rsidRPr="00233F75">
              <w:lastRenderedPageBreak/>
              <w:t xml:space="preserve">Сроки реализации долгосрочной целевой программы </w:t>
            </w:r>
          </w:p>
          <w:p w:rsidR="00233F75" w:rsidRPr="00233F75" w:rsidRDefault="00233F75" w:rsidP="00233F75">
            <w:pPr>
              <w:snapToGrid w:val="0"/>
              <w:jc w:val="both"/>
            </w:pPr>
          </w:p>
          <w:p w:rsidR="00F47F23" w:rsidRPr="00233F75" w:rsidRDefault="00F47F23" w:rsidP="00F80992">
            <w:pPr>
              <w:jc w:val="center"/>
              <w:rPr>
                <w:b/>
              </w:rPr>
            </w:pPr>
          </w:p>
        </w:tc>
        <w:tc>
          <w:tcPr>
            <w:tcW w:w="5494" w:type="dxa"/>
          </w:tcPr>
          <w:p w:rsidR="00F47F23" w:rsidRPr="00233F75" w:rsidRDefault="0084425E" w:rsidP="00233F75">
            <w:pPr>
              <w:jc w:val="both"/>
            </w:pPr>
            <w:r>
              <w:t>2011-2015</w:t>
            </w:r>
            <w:r w:rsidR="00233F75" w:rsidRPr="00233F75">
              <w:t xml:space="preserve"> годы</w:t>
            </w:r>
          </w:p>
        </w:tc>
      </w:tr>
      <w:tr w:rsidR="00233F75" w:rsidTr="0046050F">
        <w:tc>
          <w:tcPr>
            <w:tcW w:w="4077" w:type="dxa"/>
          </w:tcPr>
          <w:p w:rsidR="00233F75" w:rsidRPr="00233F75" w:rsidRDefault="00233F75" w:rsidP="00084CF0">
            <w:pPr>
              <w:rPr>
                <w:b/>
              </w:rPr>
            </w:pPr>
            <w:r w:rsidRPr="00233F75">
              <w:t>Перечень подпрограмм</w:t>
            </w:r>
          </w:p>
        </w:tc>
        <w:tc>
          <w:tcPr>
            <w:tcW w:w="5494" w:type="dxa"/>
          </w:tcPr>
          <w:p w:rsidR="00233F75" w:rsidRPr="00233F75" w:rsidRDefault="00233F75" w:rsidP="00233F75">
            <w:pPr>
              <w:jc w:val="both"/>
            </w:pPr>
            <w:r w:rsidRPr="00233F75">
              <w:t>нет</w:t>
            </w:r>
          </w:p>
        </w:tc>
      </w:tr>
      <w:tr w:rsidR="00233F75" w:rsidTr="0046050F">
        <w:tc>
          <w:tcPr>
            <w:tcW w:w="4077" w:type="dxa"/>
          </w:tcPr>
          <w:p w:rsidR="00233F75" w:rsidRPr="00233F75" w:rsidRDefault="00233F75" w:rsidP="00233F75">
            <w:pPr>
              <w:snapToGrid w:val="0"/>
              <w:jc w:val="both"/>
            </w:pPr>
            <w:r w:rsidRPr="00233F75">
              <w:t>Объемы и источники финансирования</w:t>
            </w:r>
          </w:p>
          <w:p w:rsidR="00233F75" w:rsidRPr="00233F75" w:rsidRDefault="00233F75" w:rsidP="00233F75">
            <w:pPr>
              <w:snapToGrid w:val="0"/>
              <w:jc w:val="both"/>
              <w:rPr>
                <w:u w:val="single"/>
              </w:rPr>
            </w:pPr>
            <w:r w:rsidRPr="00233F75">
              <w:t xml:space="preserve">долгосрочной целевой  </w:t>
            </w:r>
            <w:r>
              <w:t>программы</w:t>
            </w:r>
          </w:p>
          <w:p w:rsidR="00233F75" w:rsidRPr="00233F75" w:rsidRDefault="00233F75" w:rsidP="00233F75">
            <w:pPr>
              <w:snapToGrid w:val="0"/>
              <w:jc w:val="both"/>
            </w:pPr>
          </w:p>
          <w:p w:rsidR="00233F75" w:rsidRPr="00233F75" w:rsidRDefault="00233F75" w:rsidP="00F80992">
            <w:pPr>
              <w:jc w:val="center"/>
              <w:rPr>
                <w:b/>
              </w:rPr>
            </w:pPr>
          </w:p>
        </w:tc>
        <w:tc>
          <w:tcPr>
            <w:tcW w:w="5494" w:type="dxa"/>
          </w:tcPr>
          <w:p w:rsidR="00233F75" w:rsidRPr="00A61B54" w:rsidRDefault="00531F54" w:rsidP="00233F75">
            <w:pPr>
              <w:snapToGrid w:val="0"/>
              <w:jc w:val="both"/>
            </w:pPr>
            <w:r w:rsidRPr="00A61B54">
              <w:t>Б</w:t>
            </w:r>
            <w:r w:rsidR="00233F75" w:rsidRPr="00A61B54">
              <w:t xml:space="preserve">юджет города Югорска </w:t>
            </w:r>
            <w:r w:rsidR="009D3785" w:rsidRPr="00A61B54">
              <w:t>–</w:t>
            </w:r>
            <w:r w:rsidR="00233F75" w:rsidRPr="00A61B54">
              <w:t xml:space="preserve"> </w:t>
            </w:r>
            <w:r w:rsidR="00913379">
              <w:t>4</w:t>
            </w:r>
            <w:r w:rsidR="0023745B">
              <w:t>410</w:t>
            </w:r>
            <w:r w:rsidR="009D3785" w:rsidRPr="00A61B54">
              <w:t>,0 тысяч рублей</w:t>
            </w:r>
            <w:r w:rsidR="00EF7437">
              <w:t>, в том числе</w:t>
            </w:r>
            <w:r w:rsidR="00233F75" w:rsidRPr="00A61B54">
              <w:t>:</w:t>
            </w:r>
          </w:p>
          <w:p w:rsidR="009D3785" w:rsidRPr="00A61B54" w:rsidRDefault="00233F75" w:rsidP="00233F75">
            <w:pPr>
              <w:jc w:val="both"/>
            </w:pPr>
            <w:r w:rsidRPr="00A61B54">
              <w:t>2011</w:t>
            </w:r>
            <w:r w:rsidR="00A61B54">
              <w:t xml:space="preserve"> </w:t>
            </w:r>
            <w:r w:rsidR="00A61B54" w:rsidRPr="00A61B54">
              <w:t xml:space="preserve">год </w:t>
            </w:r>
            <w:r w:rsidRPr="00A61B54">
              <w:t xml:space="preserve">- </w:t>
            </w:r>
            <w:r w:rsidR="0084425E">
              <w:t xml:space="preserve"> </w:t>
            </w:r>
            <w:r w:rsidR="00A54B42">
              <w:t>71</w:t>
            </w:r>
            <w:r w:rsidR="009D3785" w:rsidRPr="00A61B54">
              <w:t>0,0 тыс.рублей</w:t>
            </w:r>
            <w:r w:rsidR="00A61B54">
              <w:t>,</w:t>
            </w:r>
          </w:p>
          <w:p w:rsidR="009D3785" w:rsidRPr="00A61B54" w:rsidRDefault="00233F75" w:rsidP="00233F75">
            <w:pPr>
              <w:jc w:val="both"/>
            </w:pPr>
            <w:r w:rsidRPr="00A61B54">
              <w:t>2012</w:t>
            </w:r>
            <w:r w:rsidR="00A61B54">
              <w:t xml:space="preserve"> год</w:t>
            </w:r>
            <w:r w:rsidR="0023745B">
              <w:t xml:space="preserve"> </w:t>
            </w:r>
            <w:r w:rsidRPr="00A61B54">
              <w:t xml:space="preserve">- </w:t>
            </w:r>
            <w:r w:rsidR="0084425E">
              <w:t xml:space="preserve"> </w:t>
            </w:r>
            <w:r w:rsidR="00A724DB">
              <w:t>70</w:t>
            </w:r>
            <w:r w:rsidR="009D3785" w:rsidRPr="00A61B54">
              <w:t>0,0 тыс.рублей</w:t>
            </w:r>
            <w:r w:rsidR="00A61B54">
              <w:t>,</w:t>
            </w:r>
          </w:p>
          <w:p w:rsidR="00233F75" w:rsidRDefault="009D3785" w:rsidP="00233F75">
            <w:pPr>
              <w:jc w:val="both"/>
            </w:pPr>
            <w:r w:rsidRPr="00A61B54">
              <w:t>2013</w:t>
            </w:r>
            <w:r w:rsidR="00A61B54">
              <w:t xml:space="preserve"> год </w:t>
            </w:r>
            <w:r w:rsidR="00A724DB">
              <w:t xml:space="preserve">- </w:t>
            </w:r>
            <w:r w:rsidR="0023745B">
              <w:t>1000</w:t>
            </w:r>
            <w:r w:rsidRPr="00A61B54">
              <w:t>,0 тыс.рублей</w:t>
            </w:r>
          </w:p>
          <w:p w:rsidR="0084425E" w:rsidRDefault="0084425E" w:rsidP="00233F75">
            <w:pPr>
              <w:jc w:val="both"/>
            </w:pPr>
            <w:r>
              <w:t>2014 год – 1000,0 тыс.рублей</w:t>
            </w:r>
          </w:p>
          <w:p w:rsidR="0084425E" w:rsidRPr="00233F75" w:rsidRDefault="0023745B" w:rsidP="00233F75">
            <w:pPr>
              <w:jc w:val="both"/>
            </w:pPr>
            <w:r>
              <w:t>2015 год</w:t>
            </w:r>
            <w:r w:rsidR="0084425E">
              <w:t xml:space="preserve"> - 1000,0 тыс.рублей</w:t>
            </w:r>
          </w:p>
        </w:tc>
      </w:tr>
      <w:tr w:rsidR="00233F75" w:rsidTr="0046050F">
        <w:tc>
          <w:tcPr>
            <w:tcW w:w="4077" w:type="dxa"/>
          </w:tcPr>
          <w:p w:rsidR="00233F75" w:rsidRPr="00233F75" w:rsidRDefault="00233F75" w:rsidP="00233F75">
            <w:pPr>
              <w:snapToGrid w:val="0"/>
              <w:jc w:val="both"/>
            </w:pPr>
            <w:r w:rsidRPr="00233F75">
              <w:t>Ожидаемые конечные результаты</w:t>
            </w:r>
          </w:p>
          <w:p w:rsidR="00233F75" w:rsidRPr="00233F75" w:rsidRDefault="00233F75" w:rsidP="00233F75">
            <w:pPr>
              <w:snapToGrid w:val="0"/>
              <w:jc w:val="both"/>
            </w:pPr>
            <w:r w:rsidRPr="00233F75">
              <w:t>реализации долгосрочной целевой программы</w:t>
            </w:r>
            <w:r>
              <w:t xml:space="preserve"> </w:t>
            </w:r>
            <w:r w:rsidRPr="00233F75">
              <w:t>(показатели социально-экономической эффективности)</w:t>
            </w:r>
          </w:p>
          <w:p w:rsidR="00233F75" w:rsidRPr="00233F75" w:rsidRDefault="00233F75" w:rsidP="00233F75">
            <w:pPr>
              <w:rPr>
                <w:b/>
              </w:rPr>
            </w:pPr>
          </w:p>
        </w:tc>
        <w:tc>
          <w:tcPr>
            <w:tcW w:w="5494" w:type="dxa"/>
          </w:tcPr>
          <w:p w:rsidR="0015686D" w:rsidRDefault="0015686D" w:rsidP="0015686D">
            <w:pPr>
              <w:snapToGrid w:val="0"/>
              <w:jc w:val="both"/>
            </w:pPr>
            <w:r>
              <w:t>1.</w:t>
            </w:r>
            <w:r w:rsidR="00EF7437">
              <w:t> </w:t>
            </w:r>
            <w:r>
              <w:t>Создание эффективной муниципальной службы, способной успешно решать стратегические задачи экономического и социального развития города.</w:t>
            </w:r>
          </w:p>
          <w:p w:rsidR="0015686D" w:rsidRDefault="0015686D" w:rsidP="0015686D">
            <w:pPr>
              <w:snapToGrid w:val="0"/>
              <w:jc w:val="both"/>
            </w:pPr>
            <w:r>
              <w:t>2.</w:t>
            </w:r>
            <w:r w:rsidR="00EF7437">
              <w:t> </w:t>
            </w:r>
            <w:r>
              <w:t>Положительная оценка деятельности муниципальных служащих жителями города Югорска.</w:t>
            </w:r>
          </w:p>
          <w:p w:rsidR="009F5A16" w:rsidRPr="00F134C9" w:rsidRDefault="0015686D" w:rsidP="0015686D">
            <w:pPr>
              <w:jc w:val="both"/>
            </w:pPr>
            <w:r>
              <w:t xml:space="preserve"> </w:t>
            </w:r>
          </w:p>
        </w:tc>
      </w:tr>
    </w:tbl>
    <w:p w:rsidR="00F80992" w:rsidRPr="00233F75" w:rsidRDefault="00F80992" w:rsidP="00F80992">
      <w:pPr>
        <w:snapToGrid w:val="0"/>
        <w:jc w:val="both"/>
        <w:rPr>
          <w:u w:val="single"/>
        </w:rPr>
      </w:pPr>
    </w:p>
    <w:p w:rsidR="00D33DFA" w:rsidRDefault="00D33DFA" w:rsidP="00766D01">
      <w:pPr>
        <w:jc w:val="both"/>
      </w:pPr>
    </w:p>
    <w:p w:rsidR="00D33DFA" w:rsidRDefault="00060B88" w:rsidP="00D33DFA">
      <w:pPr>
        <w:tabs>
          <w:tab w:val="left" w:pos="1080"/>
        </w:tabs>
        <w:jc w:val="both"/>
        <w:rPr>
          <w:b/>
        </w:rPr>
      </w:pPr>
      <w:r>
        <w:rPr>
          <w:b/>
        </w:rPr>
        <w:t>Раздел 1. Характеристика проблемы, на решение которой направлена программа</w:t>
      </w:r>
    </w:p>
    <w:p w:rsidR="00A61B54" w:rsidRDefault="00A61B54" w:rsidP="00D33DFA">
      <w:pPr>
        <w:tabs>
          <w:tab w:val="left" w:pos="1080"/>
        </w:tabs>
        <w:jc w:val="both"/>
        <w:rPr>
          <w:b/>
        </w:rPr>
      </w:pPr>
    </w:p>
    <w:p w:rsidR="00A61B54" w:rsidRDefault="00A61B54" w:rsidP="006F137A">
      <w:pPr>
        <w:tabs>
          <w:tab w:val="left" w:pos="1080"/>
        </w:tabs>
        <w:jc w:val="both"/>
      </w:pPr>
      <w:r>
        <w:t xml:space="preserve">      </w:t>
      </w:r>
      <w:r w:rsidR="006F137A">
        <w:t xml:space="preserve">Программа </w:t>
      </w:r>
      <w:r>
        <w:t>«Развитие муницип</w:t>
      </w:r>
      <w:r w:rsidR="00EF7437">
        <w:t>альной службы в городе Юг</w:t>
      </w:r>
      <w:r w:rsidR="0084425E">
        <w:t>орске на 2011-2015</w:t>
      </w:r>
      <w:r w:rsidR="00EF7437">
        <w:t xml:space="preserve"> годы»</w:t>
      </w:r>
    </w:p>
    <w:p w:rsidR="006F137A" w:rsidRDefault="006F137A" w:rsidP="006F137A">
      <w:pPr>
        <w:tabs>
          <w:tab w:val="left" w:pos="1080"/>
        </w:tabs>
        <w:jc w:val="both"/>
      </w:pPr>
      <w:r>
        <w:t>разработана в соответствии со статьей 35 Федерального закона от 2 марта 2007 года № 25-ФЗ «О муниципальной с</w:t>
      </w:r>
      <w:r w:rsidR="00EF7437">
        <w:t xml:space="preserve">лужбе в Российской Федерации», </w:t>
      </w:r>
      <w:r>
        <w:t>статьей 22 Закона Ханты-Мансийского автономного округа – Югры от 20 июля 2007 года № 113-оз «Об отдельных вопросах муниципальной службы в Ха</w:t>
      </w:r>
      <w:r w:rsidR="00FA67F6">
        <w:t>нты-Мансийском автономном округе</w:t>
      </w:r>
      <w:r>
        <w:t xml:space="preserve"> – Югре», </w:t>
      </w:r>
      <w:r>
        <w:lastRenderedPageBreak/>
        <w:t>постановлением Правительства Ханты-Мансийского автономного ок</w:t>
      </w:r>
      <w:r w:rsidR="00FA67F6">
        <w:t xml:space="preserve">руга-Югры от 09 октября </w:t>
      </w:r>
      <w:r w:rsidR="00A61B54">
        <w:t xml:space="preserve">2010 №243-п </w:t>
      </w:r>
      <w:r w:rsidR="00FA67F6">
        <w:t>«</w:t>
      </w:r>
      <w:r>
        <w:t>Развитие государственной гражданской службы, муниципальной службы и резерва управленческих кадров в Ханты-Мансийском автономном округе-Югре на 2011-2013 годы», постановлением админи</w:t>
      </w:r>
      <w:r w:rsidR="00FA67F6">
        <w:t xml:space="preserve">страции города Югорска от 22 июля </w:t>
      </w:r>
      <w:r>
        <w:t>2010</w:t>
      </w:r>
      <w:r w:rsidR="0084425E">
        <w:t xml:space="preserve"> года</w:t>
      </w:r>
      <w:r>
        <w:t xml:space="preserve"> №1328 «О долгосрочных и ве</w:t>
      </w:r>
      <w:r w:rsidR="0084425E">
        <w:t>домственных целевых программах», постановлением администрации города Югорска от 10 октября 2012 года № 2560 « О долгосрочных целевых программах города Югорска и ведомственных целевых программах».</w:t>
      </w:r>
    </w:p>
    <w:p w:rsidR="006F137A" w:rsidRPr="00E9205D" w:rsidRDefault="00EF7437" w:rsidP="006F137A">
      <w:pPr>
        <w:tabs>
          <w:tab w:val="left" w:pos="1080"/>
        </w:tabs>
        <w:jc w:val="both"/>
      </w:pPr>
      <w:r>
        <w:t xml:space="preserve">       </w:t>
      </w:r>
      <w:r w:rsidR="006F137A">
        <w:t>Программа направлена на дальнейшее развитие и повышение эффективности му</w:t>
      </w:r>
      <w:r w:rsidR="00A61B54">
        <w:t>ниципальной службы</w:t>
      </w:r>
      <w:r w:rsidR="006F137A">
        <w:t xml:space="preserve"> города Югорска и содержит </w:t>
      </w:r>
      <w:r w:rsidR="004131DE">
        <w:t xml:space="preserve">как </w:t>
      </w:r>
      <w:r w:rsidR="006F137A">
        <w:t>элементы п</w:t>
      </w:r>
      <w:r w:rsidR="00FA67F6">
        <w:t xml:space="preserve">реемственности </w:t>
      </w:r>
      <w:r w:rsidR="006F137A">
        <w:t xml:space="preserve"> программы «Развитие муниципальной службы в городе Юг</w:t>
      </w:r>
      <w:r w:rsidR="009F5A16">
        <w:t>орске»</w:t>
      </w:r>
      <w:r w:rsidR="00CC3730">
        <w:t xml:space="preserve"> </w:t>
      </w:r>
      <w:r w:rsidR="009F5A16">
        <w:t>на период 2008-2010 годы</w:t>
      </w:r>
      <w:r w:rsidR="004131DE">
        <w:t xml:space="preserve">, </w:t>
      </w:r>
      <w:r w:rsidR="00FA67F6">
        <w:t>утвержденной решением Думы города Югорска от 26 июня 2008 года №</w:t>
      </w:r>
      <w:r w:rsidR="0084425E">
        <w:t xml:space="preserve"> </w:t>
      </w:r>
      <w:r w:rsidR="00FA67F6">
        <w:t xml:space="preserve">66, </w:t>
      </w:r>
      <w:r w:rsidR="004131DE">
        <w:t>так и новые мероприятия, направленные на дальнейшее развитие муниципальной службы города Югорска.</w:t>
      </w:r>
    </w:p>
    <w:p w:rsidR="006F137A" w:rsidRDefault="00EF7437" w:rsidP="00EF7437">
      <w:pPr>
        <w:jc w:val="both"/>
      </w:pPr>
      <w:r>
        <w:t xml:space="preserve">       </w:t>
      </w:r>
      <w:r w:rsidR="00FA67F6">
        <w:t>Учитывая, что</w:t>
      </w:r>
      <w:r w:rsidR="00EC095F">
        <w:t xml:space="preserve"> программа развития муниципальной службы на период 2008-2010 годы не предусматривала мероприятий по решению проблем правового и организационно-управленческого обеспечения муниципальной службы в части:</w:t>
      </w:r>
    </w:p>
    <w:p w:rsidR="00EC095F" w:rsidRDefault="00EF7437" w:rsidP="00EF7437">
      <w:pPr>
        <w:ind w:left="426" w:hanging="426"/>
        <w:jc w:val="both"/>
      </w:pPr>
      <w:r>
        <w:t xml:space="preserve">        </w:t>
      </w:r>
      <w:r w:rsidR="00EC095F">
        <w:t>регламентации деятельности муниципальных служащих</w:t>
      </w:r>
      <w:r w:rsidR="00340CB9">
        <w:t>;</w:t>
      </w:r>
    </w:p>
    <w:p w:rsidR="00340CB9" w:rsidRDefault="00EF7437" w:rsidP="00EF7437">
      <w:pPr>
        <w:jc w:val="both"/>
      </w:pPr>
      <w:r>
        <w:t xml:space="preserve">        </w:t>
      </w:r>
      <w:r w:rsidR="00FA67F6">
        <w:t>обеспечения</w:t>
      </w:r>
      <w:r w:rsidR="00340CB9">
        <w:t xml:space="preserve"> сопоставления оценки профессиональной деятельности муниципальных служащих с качеством </w:t>
      </w:r>
      <w:r w:rsidR="00FA67F6">
        <w:t>предоставления</w:t>
      </w:r>
      <w:r w:rsidR="00340CB9">
        <w:t xml:space="preserve"> органом местного самоуправления муниципальных услуг на высоком профессиональном уровне;</w:t>
      </w:r>
    </w:p>
    <w:p w:rsidR="00340CB9" w:rsidRDefault="00EF7437" w:rsidP="00EF7437">
      <w:pPr>
        <w:jc w:val="both"/>
      </w:pPr>
      <w:r>
        <w:t xml:space="preserve">       </w:t>
      </w:r>
      <w:r w:rsidR="00340CB9">
        <w:t>установления открытости и информационной доступности деятельности муниципальных служащих, что, в свою очередь, способствует устранению условий для коррупции и бюрократизма;</w:t>
      </w:r>
    </w:p>
    <w:p w:rsidR="00340CB9" w:rsidRDefault="00FA67F6" w:rsidP="006F137A">
      <w:pPr>
        <w:ind w:firstLine="540"/>
        <w:jc w:val="both"/>
      </w:pPr>
      <w:r>
        <w:t>установления</w:t>
      </w:r>
      <w:r w:rsidR="00340CB9">
        <w:t xml:space="preserve"> эффективных механизмов стимулирования муниципальных служащих к исполнению должностных обяза</w:t>
      </w:r>
      <w:r w:rsidR="00CC3730">
        <w:t>нностей на муниципальной службе,</w:t>
      </w:r>
    </w:p>
    <w:p w:rsidR="00340CB9" w:rsidRDefault="00340CB9" w:rsidP="00EF7437">
      <w:pPr>
        <w:jc w:val="both"/>
      </w:pPr>
      <w:r>
        <w:t>возникает необходимость решения их в настоящее время посредством метода программного регулирования.</w:t>
      </w:r>
    </w:p>
    <w:p w:rsidR="00EC095F" w:rsidRDefault="00340CB9" w:rsidP="001A4F29">
      <w:pPr>
        <w:ind w:firstLine="540"/>
        <w:jc w:val="both"/>
      </w:pPr>
      <w:r>
        <w:t>В настоящее время на муниципальной службе города Югорска</w:t>
      </w:r>
      <w:r w:rsidR="001A4F29">
        <w:t xml:space="preserve"> нормативно урегулированы все обязательные вопросы, связанные с поступлением и прохождением муниципальной службы. Однако система постоянного мониторинга муниципальных правовых актов не сформирована.</w:t>
      </w:r>
    </w:p>
    <w:p w:rsidR="006F137A" w:rsidRDefault="006F137A" w:rsidP="006F137A">
      <w:pPr>
        <w:ind w:firstLine="540"/>
        <w:jc w:val="both"/>
      </w:pPr>
      <w:r>
        <w:t>Анализ качественного состава муниципальных служащих города Югорска показывает</w:t>
      </w:r>
      <w:r w:rsidR="00E84E84">
        <w:t>, что</w:t>
      </w:r>
      <w:r>
        <w:t>:</w:t>
      </w:r>
    </w:p>
    <w:p w:rsidR="006F137A" w:rsidRDefault="006F137A" w:rsidP="006F137A">
      <w:pPr>
        <w:ind w:firstLine="540"/>
        <w:jc w:val="both"/>
      </w:pPr>
      <w:r>
        <w:t>- доля муниципальных служащих, имеющих высшее профессиональное образовани</w:t>
      </w:r>
      <w:r w:rsidR="00E84E84">
        <w:t xml:space="preserve">е составляет </w:t>
      </w:r>
      <w:r w:rsidR="00CC3730">
        <w:t>92</w:t>
      </w:r>
      <w:r w:rsidR="00E84E84">
        <w:t xml:space="preserve"> %, в том числе </w:t>
      </w:r>
      <w:r w:rsidR="00CC3730">
        <w:t xml:space="preserve">9 % </w:t>
      </w:r>
      <w:r>
        <w:t xml:space="preserve"> имеют 2 высш</w:t>
      </w:r>
      <w:r w:rsidR="00CC3730">
        <w:t>их профессиональных образования, а 8% - образование по специальности «государственное и муниципальное управление»</w:t>
      </w:r>
      <w:r w:rsidR="003571CD">
        <w:t>.</w:t>
      </w:r>
    </w:p>
    <w:p w:rsidR="006F137A" w:rsidRDefault="006F137A" w:rsidP="006F137A">
      <w:pPr>
        <w:ind w:firstLine="540"/>
        <w:jc w:val="both"/>
      </w:pPr>
      <w:r>
        <w:t>- повыси</w:t>
      </w:r>
      <w:r w:rsidR="009F5A16">
        <w:t>ли квалификацию: в 2008 году- 73</w:t>
      </w:r>
      <w:r>
        <w:t xml:space="preserve"> человек</w:t>
      </w:r>
      <w:r w:rsidR="009F5A16">
        <w:t>а</w:t>
      </w:r>
      <w:r>
        <w:t xml:space="preserve"> или 43% от общего числа муницип</w:t>
      </w:r>
      <w:r w:rsidR="00436B98">
        <w:t>альных служащих,  в 2009 году-16 человек или 9</w:t>
      </w:r>
      <w:r>
        <w:t>%</w:t>
      </w:r>
      <w:r w:rsidR="00254C9E">
        <w:t xml:space="preserve"> от общего числа муниципальных служащих</w:t>
      </w:r>
      <w:r w:rsidR="00D025A9">
        <w:t>, в 2010 году- 58 человек или 36</w:t>
      </w:r>
      <w:r>
        <w:t xml:space="preserve"> %</w:t>
      </w:r>
      <w:r w:rsidR="00254C9E">
        <w:t xml:space="preserve"> от общего числа муниципальных служащих, в том числе по группам должностей муниципальной службы:</w:t>
      </w:r>
    </w:p>
    <w:p w:rsidR="006F137A" w:rsidRDefault="00254C9E" w:rsidP="006F137A">
      <w:pPr>
        <w:ind w:firstLine="540"/>
        <w:jc w:val="both"/>
      </w:pPr>
      <w:r>
        <w:t xml:space="preserve">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992"/>
        <w:gridCol w:w="1134"/>
        <w:gridCol w:w="851"/>
        <w:gridCol w:w="1134"/>
        <w:gridCol w:w="961"/>
        <w:gridCol w:w="1023"/>
        <w:gridCol w:w="958"/>
      </w:tblGrid>
      <w:tr w:rsidR="00CF2591" w:rsidTr="00DE5A75">
        <w:trPr>
          <w:trHeight w:val="450"/>
        </w:trPr>
        <w:tc>
          <w:tcPr>
            <w:tcW w:w="1526" w:type="dxa"/>
            <w:vMerge w:val="restart"/>
          </w:tcPr>
          <w:p w:rsidR="00EF7437" w:rsidRPr="00DE5A75" w:rsidRDefault="00EF7437" w:rsidP="00B77170">
            <w:pPr>
              <w:jc w:val="both"/>
              <w:rPr>
                <w:sz w:val="20"/>
                <w:szCs w:val="20"/>
              </w:rPr>
            </w:pPr>
            <w:r w:rsidRPr="00DE5A75">
              <w:rPr>
                <w:sz w:val="20"/>
                <w:szCs w:val="20"/>
              </w:rPr>
              <w:t>Группа должности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EF7437" w:rsidRPr="00482EAD" w:rsidRDefault="00EF7437" w:rsidP="00B77170">
            <w:pPr>
              <w:jc w:val="both"/>
              <w:rPr>
                <w:sz w:val="20"/>
                <w:szCs w:val="20"/>
              </w:rPr>
            </w:pPr>
            <w:r w:rsidRPr="00482EAD">
              <w:rPr>
                <w:sz w:val="20"/>
                <w:szCs w:val="20"/>
              </w:rPr>
              <w:t xml:space="preserve"> 2008 год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F7437" w:rsidRPr="00482EAD" w:rsidRDefault="00EF7437" w:rsidP="00B77170">
            <w:pPr>
              <w:jc w:val="both"/>
              <w:rPr>
                <w:sz w:val="20"/>
                <w:szCs w:val="20"/>
              </w:rPr>
            </w:pPr>
            <w:r w:rsidRPr="00482EAD">
              <w:rPr>
                <w:sz w:val="20"/>
                <w:szCs w:val="20"/>
              </w:rPr>
              <w:t>2009 год</w:t>
            </w:r>
          </w:p>
        </w:tc>
        <w:tc>
          <w:tcPr>
            <w:tcW w:w="20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F7437" w:rsidRPr="00482EAD" w:rsidRDefault="00EF7437" w:rsidP="00B77170">
            <w:pPr>
              <w:jc w:val="both"/>
              <w:rPr>
                <w:sz w:val="20"/>
                <w:szCs w:val="20"/>
              </w:rPr>
            </w:pPr>
            <w:r w:rsidRPr="00482EAD">
              <w:rPr>
                <w:sz w:val="20"/>
                <w:szCs w:val="20"/>
              </w:rPr>
              <w:t>2010 год</w:t>
            </w:r>
          </w:p>
        </w:tc>
        <w:tc>
          <w:tcPr>
            <w:tcW w:w="198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F7437" w:rsidRPr="00482EAD" w:rsidRDefault="00EF7437" w:rsidP="00436B98">
            <w:pPr>
              <w:jc w:val="both"/>
              <w:rPr>
                <w:sz w:val="20"/>
                <w:szCs w:val="20"/>
              </w:rPr>
            </w:pPr>
            <w:r w:rsidRPr="00482EAD">
              <w:rPr>
                <w:sz w:val="20"/>
                <w:szCs w:val="20"/>
              </w:rPr>
              <w:t>Средний показатель по группе</w:t>
            </w:r>
          </w:p>
        </w:tc>
      </w:tr>
      <w:tr w:rsidR="00DE5A75" w:rsidTr="008D5720">
        <w:trPr>
          <w:trHeight w:val="300"/>
        </w:trPr>
        <w:tc>
          <w:tcPr>
            <w:tcW w:w="1526" w:type="dxa"/>
            <w:vMerge/>
          </w:tcPr>
          <w:p w:rsidR="00CF2591" w:rsidRDefault="00CF2591" w:rsidP="00B77170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F2591" w:rsidRPr="00482EAD" w:rsidRDefault="00482EAD" w:rsidP="00B77170">
            <w:pPr>
              <w:jc w:val="both"/>
              <w:rPr>
                <w:sz w:val="20"/>
                <w:szCs w:val="20"/>
              </w:rPr>
            </w:pPr>
            <w:r w:rsidRPr="00482EAD">
              <w:rPr>
                <w:sz w:val="20"/>
                <w:szCs w:val="20"/>
              </w:rPr>
              <w:t>Кол-во с</w:t>
            </w:r>
            <w:r w:rsidR="00DE5A75">
              <w:rPr>
                <w:sz w:val="20"/>
                <w:szCs w:val="20"/>
              </w:rPr>
              <w:t>лужа</w:t>
            </w:r>
            <w:r w:rsidR="008D5720">
              <w:rPr>
                <w:sz w:val="20"/>
                <w:szCs w:val="20"/>
              </w:rPr>
              <w:t>-</w:t>
            </w:r>
            <w:r w:rsidR="00DE5A75">
              <w:rPr>
                <w:sz w:val="20"/>
                <w:szCs w:val="20"/>
              </w:rPr>
              <w:t>щих, повысив</w:t>
            </w:r>
            <w:r w:rsidR="008D5720">
              <w:rPr>
                <w:sz w:val="20"/>
                <w:szCs w:val="20"/>
              </w:rPr>
              <w:t>-</w:t>
            </w:r>
            <w:r w:rsidR="00DE5A75">
              <w:rPr>
                <w:sz w:val="20"/>
                <w:szCs w:val="20"/>
              </w:rPr>
              <w:t>ших квалификацию</w:t>
            </w:r>
            <w:r w:rsidRPr="00482EAD">
              <w:rPr>
                <w:sz w:val="20"/>
                <w:szCs w:val="20"/>
              </w:rPr>
              <w:t>, ч</w:t>
            </w:r>
            <w:r w:rsidR="00CF2591" w:rsidRPr="00482EAD">
              <w:rPr>
                <w:sz w:val="20"/>
                <w:szCs w:val="20"/>
              </w:rPr>
              <w:t>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CF2591" w:rsidRPr="00482EAD" w:rsidRDefault="00CF2591" w:rsidP="00B77170">
            <w:pPr>
              <w:jc w:val="both"/>
              <w:rPr>
                <w:sz w:val="20"/>
                <w:szCs w:val="20"/>
              </w:rPr>
            </w:pPr>
            <w:r w:rsidRPr="00482EAD">
              <w:rPr>
                <w:sz w:val="20"/>
                <w:szCs w:val="20"/>
              </w:rPr>
              <w:t>Доля</w:t>
            </w:r>
            <w:r w:rsidR="00482EAD" w:rsidRPr="00482EAD">
              <w:rPr>
                <w:sz w:val="20"/>
                <w:szCs w:val="20"/>
              </w:rPr>
              <w:t xml:space="preserve"> от общего числа служащ</w:t>
            </w:r>
            <w:r w:rsidR="008D5720">
              <w:rPr>
                <w:sz w:val="20"/>
                <w:szCs w:val="20"/>
              </w:rPr>
              <w:t>-</w:t>
            </w:r>
            <w:r w:rsidR="00482EAD" w:rsidRPr="00482EAD">
              <w:rPr>
                <w:sz w:val="20"/>
                <w:szCs w:val="20"/>
              </w:rPr>
              <w:t>их в группе</w:t>
            </w:r>
            <w:r w:rsidRPr="00482EAD">
              <w:rPr>
                <w:sz w:val="20"/>
                <w:szCs w:val="20"/>
              </w:rPr>
              <w:t>,%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CF2591" w:rsidRPr="00482EAD" w:rsidRDefault="00DE5A75" w:rsidP="00B771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Кол-во служа</w:t>
            </w:r>
            <w:r w:rsidR="008D572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щих</w:t>
            </w:r>
            <w:r w:rsidR="008D5720">
              <w:rPr>
                <w:sz w:val="20"/>
                <w:szCs w:val="20"/>
              </w:rPr>
              <w:t xml:space="preserve">, </w:t>
            </w:r>
            <w:r w:rsidR="00482EAD" w:rsidRPr="00482EAD">
              <w:rPr>
                <w:sz w:val="20"/>
                <w:szCs w:val="20"/>
              </w:rPr>
              <w:t>повысив</w:t>
            </w:r>
            <w:r w:rsidR="008D5720">
              <w:rPr>
                <w:sz w:val="20"/>
                <w:szCs w:val="20"/>
              </w:rPr>
              <w:t>-</w:t>
            </w:r>
            <w:r w:rsidR="00482EAD" w:rsidRPr="00482EAD">
              <w:rPr>
                <w:sz w:val="20"/>
                <w:szCs w:val="20"/>
              </w:rPr>
              <w:t>ших квалификацию, 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CF2591" w:rsidRPr="00482EAD" w:rsidRDefault="00CF2591" w:rsidP="00B77170">
            <w:pPr>
              <w:jc w:val="both"/>
              <w:rPr>
                <w:sz w:val="20"/>
                <w:szCs w:val="20"/>
              </w:rPr>
            </w:pPr>
            <w:r w:rsidRPr="00482EAD">
              <w:rPr>
                <w:sz w:val="20"/>
                <w:szCs w:val="20"/>
              </w:rPr>
              <w:t>Доля</w:t>
            </w:r>
            <w:r w:rsidR="00482EAD" w:rsidRPr="00482EAD">
              <w:rPr>
                <w:sz w:val="20"/>
                <w:szCs w:val="20"/>
              </w:rPr>
              <w:t xml:space="preserve"> от общего числа служащих в группе,</w:t>
            </w:r>
            <w:r w:rsidRPr="00482EAD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CF2591" w:rsidRPr="00482EAD" w:rsidRDefault="00DE5A75" w:rsidP="00B771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Кол-во служащих</w:t>
            </w:r>
            <w:r w:rsidR="008D5720">
              <w:rPr>
                <w:sz w:val="20"/>
                <w:szCs w:val="20"/>
              </w:rPr>
              <w:t>,</w:t>
            </w:r>
            <w:r w:rsidR="00482EAD" w:rsidRPr="00482EAD">
              <w:rPr>
                <w:sz w:val="20"/>
                <w:szCs w:val="20"/>
              </w:rPr>
              <w:t>повысив</w:t>
            </w:r>
            <w:r w:rsidR="008D5720">
              <w:rPr>
                <w:sz w:val="20"/>
                <w:szCs w:val="20"/>
              </w:rPr>
              <w:t>-</w:t>
            </w:r>
            <w:r w:rsidR="00482EAD" w:rsidRPr="00482EAD">
              <w:rPr>
                <w:sz w:val="20"/>
                <w:szCs w:val="20"/>
              </w:rPr>
              <w:t>ших квалификацию, чел.</w:t>
            </w:r>
          </w:p>
        </w:tc>
        <w:tc>
          <w:tcPr>
            <w:tcW w:w="961" w:type="dxa"/>
            <w:tcBorders>
              <w:top w:val="single" w:sz="4" w:space="0" w:color="auto"/>
              <w:right w:val="single" w:sz="4" w:space="0" w:color="auto"/>
            </w:tcBorders>
          </w:tcPr>
          <w:p w:rsidR="00CF2591" w:rsidRPr="00482EAD" w:rsidRDefault="00CF2591" w:rsidP="00B77170">
            <w:pPr>
              <w:jc w:val="both"/>
              <w:rPr>
                <w:sz w:val="20"/>
                <w:szCs w:val="20"/>
              </w:rPr>
            </w:pPr>
            <w:r w:rsidRPr="00482EAD">
              <w:rPr>
                <w:sz w:val="20"/>
                <w:szCs w:val="20"/>
              </w:rPr>
              <w:t>Доля</w:t>
            </w:r>
            <w:r w:rsidR="00482EAD" w:rsidRPr="00482EAD">
              <w:rPr>
                <w:sz w:val="20"/>
                <w:szCs w:val="20"/>
              </w:rPr>
              <w:t xml:space="preserve"> от общего числа служащ</w:t>
            </w:r>
            <w:r w:rsidR="008D5720">
              <w:rPr>
                <w:sz w:val="20"/>
                <w:szCs w:val="20"/>
              </w:rPr>
              <w:t>-</w:t>
            </w:r>
            <w:r w:rsidR="00482EAD" w:rsidRPr="00482EAD">
              <w:rPr>
                <w:sz w:val="20"/>
                <w:szCs w:val="20"/>
              </w:rPr>
              <w:t>их в группе,</w:t>
            </w:r>
            <w:r w:rsidRPr="00482EAD">
              <w:rPr>
                <w:sz w:val="20"/>
                <w:szCs w:val="20"/>
              </w:rPr>
              <w:t>%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591" w:rsidRPr="00482EAD" w:rsidRDefault="00482EAD" w:rsidP="00EF7437">
            <w:pPr>
              <w:jc w:val="both"/>
              <w:rPr>
                <w:sz w:val="20"/>
                <w:szCs w:val="20"/>
              </w:rPr>
            </w:pPr>
            <w:r w:rsidRPr="00482EAD">
              <w:rPr>
                <w:sz w:val="20"/>
                <w:szCs w:val="20"/>
              </w:rPr>
              <w:t xml:space="preserve"> Кол-во служа</w:t>
            </w:r>
            <w:r w:rsidR="008D5720">
              <w:rPr>
                <w:sz w:val="20"/>
                <w:szCs w:val="20"/>
              </w:rPr>
              <w:t xml:space="preserve">- </w:t>
            </w:r>
            <w:r w:rsidRPr="00482EAD">
              <w:rPr>
                <w:sz w:val="20"/>
                <w:szCs w:val="20"/>
              </w:rPr>
              <w:t>щих, повысивших квалификацию, чел.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</w:tcPr>
          <w:p w:rsidR="00CF2591" w:rsidRPr="00482EAD" w:rsidRDefault="00CF2591" w:rsidP="00CF2591">
            <w:pPr>
              <w:jc w:val="both"/>
              <w:rPr>
                <w:sz w:val="20"/>
                <w:szCs w:val="20"/>
              </w:rPr>
            </w:pPr>
            <w:r w:rsidRPr="00482EAD">
              <w:rPr>
                <w:sz w:val="20"/>
                <w:szCs w:val="20"/>
              </w:rPr>
              <w:t>Доля</w:t>
            </w:r>
            <w:r w:rsidR="00482EAD" w:rsidRPr="00482EAD">
              <w:rPr>
                <w:sz w:val="20"/>
                <w:szCs w:val="20"/>
              </w:rPr>
              <w:t xml:space="preserve"> от общего числа служащ</w:t>
            </w:r>
            <w:r w:rsidR="008D5720">
              <w:rPr>
                <w:sz w:val="20"/>
                <w:szCs w:val="20"/>
              </w:rPr>
              <w:t>-</w:t>
            </w:r>
            <w:r w:rsidR="00482EAD" w:rsidRPr="00482EAD">
              <w:rPr>
                <w:sz w:val="20"/>
                <w:szCs w:val="20"/>
              </w:rPr>
              <w:t>их в группе,</w:t>
            </w:r>
            <w:r w:rsidRPr="00482EAD">
              <w:rPr>
                <w:sz w:val="20"/>
                <w:szCs w:val="20"/>
              </w:rPr>
              <w:t>%</w:t>
            </w:r>
          </w:p>
        </w:tc>
      </w:tr>
      <w:tr w:rsidR="00DE5A75" w:rsidTr="008D5720">
        <w:tc>
          <w:tcPr>
            <w:tcW w:w="1526" w:type="dxa"/>
          </w:tcPr>
          <w:p w:rsidR="00CF2591" w:rsidRDefault="00CF2591" w:rsidP="00B77170">
            <w:pPr>
              <w:jc w:val="both"/>
            </w:pPr>
            <w:r>
              <w:t>высшая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2591" w:rsidRPr="00482EAD" w:rsidRDefault="00CF2591" w:rsidP="00B77170">
            <w:pPr>
              <w:jc w:val="both"/>
            </w:pPr>
            <w:r w:rsidRPr="00482EAD">
              <w:t xml:space="preserve">10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F2591" w:rsidRPr="00482EAD" w:rsidRDefault="00CF2591" w:rsidP="00DE5A75">
            <w:pPr>
              <w:jc w:val="both"/>
            </w:pPr>
            <w:r w:rsidRPr="00482EAD">
              <w:t xml:space="preserve"> 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2591" w:rsidRPr="00482EAD" w:rsidRDefault="00CF2591" w:rsidP="00CF2591">
            <w:pPr>
              <w:jc w:val="both"/>
            </w:pPr>
            <w:r w:rsidRPr="00482EAD">
              <w:t xml:space="preserve">1 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F2591" w:rsidRPr="00482EAD" w:rsidRDefault="00CF2591" w:rsidP="00CF2591">
            <w:pPr>
              <w:jc w:val="both"/>
            </w:pPr>
            <w:r w:rsidRPr="00482EAD">
              <w:t xml:space="preserve"> 0,6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2591" w:rsidRPr="00482EAD" w:rsidRDefault="00CF2591" w:rsidP="00CF2591">
            <w:pPr>
              <w:jc w:val="both"/>
            </w:pPr>
            <w:r w:rsidRPr="00482EAD">
              <w:t xml:space="preserve">9  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CF2591" w:rsidRPr="00482EAD" w:rsidRDefault="00CF2591" w:rsidP="00CF2591">
            <w:pPr>
              <w:jc w:val="both"/>
            </w:pPr>
            <w:r w:rsidRPr="00482EAD">
              <w:t xml:space="preserve">  5,5 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CF2591" w:rsidRPr="00482EAD" w:rsidRDefault="00CF2591" w:rsidP="00482EAD">
            <w:pPr>
              <w:jc w:val="both"/>
            </w:pPr>
            <w:r w:rsidRPr="00482EAD">
              <w:t>7</w:t>
            </w:r>
            <w:r w:rsidR="00482EAD" w:rsidRPr="00482EAD">
              <w:t xml:space="preserve"> 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CF2591" w:rsidRPr="00482EAD" w:rsidRDefault="00482EAD" w:rsidP="00482EAD">
            <w:pPr>
              <w:jc w:val="both"/>
            </w:pPr>
            <w:r w:rsidRPr="00482EAD">
              <w:t xml:space="preserve"> </w:t>
            </w:r>
            <w:r w:rsidR="00CF2591" w:rsidRPr="00482EAD">
              <w:t>4</w:t>
            </w:r>
            <w:r w:rsidRPr="00482EAD">
              <w:t xml:space="preserve">  </w:t>
            </w:r>
          </w:p>
        </w:tc>
      </w:tr>
      <w:tr w:rsidR="00DE5A75" w:rsidTr="008D5720">
        <w:tc>
          <w:tcPr>
            <w:tcW w:w="1526" w:type="dxa"/>
          </w:tcPr>
          <w:p w:rsidR="00CF2591" w:rsidRDefault="00CF2591" w:rsidP="00B77170">
            <w:pPr>
              <w:jc w:val="both"/>
            </w:pPr>
            <w:r>
              <w:t>главная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2591" w:rsidRPr="00482EAD" w:rsidRDefault="00CF2591" w:rsidP="00B77170">
            <w:pPr>
              <w:jc w:val="both"/>
            </w:pPr>
            <w:r w:rsidRPr="00482EAD">
              <w:t xml:space="preserve">13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F2591" w:rsidRPr="00482EAD" w:rsidRDefault="00CF2591" w:rsidP="00DE5A75">
            <w:pPr>
              <w:jc w:val="both"/>
            </w:pPr>
            <w:r w:rsidRPr="00482EAD">
              <w:t xml:space="preserve"> 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2591" w:rsidRPr="00482EAD" w:rsidRDefault="00CF2591" w:rsidP="00CF2591">
            <w:pPr>
              <w:jc w:val="both"/>
            </w:pPr>
            <w:r w:rsidRPr="00482EAD">
              <w:t xml:space="preserve">2 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F2591" w:rsidRPr="00482EAD" w:rsidRDefault="00CF2591" w:rsidP="00CF2591">
            <w:pPr>
              <w:jc w:val="both"/>
            </w:pPr>
            <w:r w:rsidRPr="00482EAD">
              <w:t xml:space="preserve"> 1,2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2591" w:rsidRPr="00482EAD" w:rsidRDefault="00CF2591" w:rsidP="00CF2591">
            <w:pPr>
              <w:jc w:val="both"/>
            </w:pPr>
            <w:r w:rsidRPr="00482EAD">
              <w:t xml:space="preserve">12  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CF2591" w:rsidRPr="00482EAD" w:rsidRDefault="00CF2591" w:rsidP="00CF2591">
            <w:pPr>
              <w:jc w:val="both"/>
            </w:pPr>
            <w:r w:rsidRPr="00482EAD">
              <w:t xml:space="preserve">  7 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CF2591" w:rsidRPr="00482EAD" w:rsidRDefault="00CF2591" w:rsidP="00482EAD">
            <w:pPr>
              <w:jc w:val="both"/>
            </w:pPr>
            <w:r w:rsidRPr="00482EAD">
              <w:t>9</w:t>
            </w:r>
            <w:r w:rsidR="00482EAD" w:rsidRPr="00482EAD">
              <w:t xml:space="preserve"> 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CF2591" w:rsidRPr="00482EAD" w:rsidRDefault="00482EAD" w:rsidP="00482EAD">
            <w:pPr>
              <w:jc w:val="both"/>
            </w:pPr>
            <w:r w:rsidRPr="00482EAD">
              <w:t xml:space="preserve"> </w:t>
            </w:r>
            <w:r w:rsidR="00CF2591" w:rsidRPr="00482EAD">
              <w:t>5</w:t>
            </w:r>
            <w:r w:rsidRPr="00482EAD">
              <w:t xml:space="preserve"> </w:t>
            </w:r>
          </w:p>
        </w:tc>
      </w:tr>
      <w:tr w:rsidR="00DE5A75" w:rsidTr="008D5720">
        <w:tc>
          <w:tcPr>
            <w:tcW w:w="1526" w:type="dxa"/>
          </w:tcPr>
          <w:p w:rsidR="00CF2591" w:rsidRDefault="00CF2591" w:rsidP="00B77170">
            <w:pPr>
              <w:jc w:val="both"/>
            </w:pPr>
            <w:r>
              <w:t>ведущая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2591" w:rsidRPr="00482EAD" w:rsidRDefault="00CF2591" w:rsidP="00CF2591">
            <w:pPr>
              <w:jc w:val="both"/>
            </w:pPr>
            <w:r w:rsidRPr="00482EAD">
              <w:t xml:space="preserve">17 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F2591" w:rsidRPr="00482EAD" w:rsidRDefault="00CF2591" w:rsidP="00CF2591">
            <w:pPr>
              <w:jc w:val="both"/>
            </w:pPr>
            <w:r w:rsidRPr="00482EAD">
              <w:t xml:space="preserve"> 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2591" w:rsidRPr="00482EAD" w:rsidRDefault="00CF2591" w:rsidP="00CF2591">
            <w:pPr>
              <w:jc w:val="both"/>
            </w:pPr>
            <w:r w:rsidRPr="00482EAD">
              <w:t xml:space="preserve">5 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F2591" w:rsidRPr="00482EAD" w:rsidRDefault="00CF2591" w:rsidP="00CF2591">
            <w:pPr>
              <w:jc w:val="both"/>
            </w:pPr>
            <w:r w:rsidRPr="00482EAD">
              <w:t xml:space="preserve"> 5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2591" w:rsidRPr="00482EAD" w:rsidRDefault="00CF2591" w:rsidP="00CF2591">
            <w:pPr>
              <w:jc w:val="both"/>
            </w:pPr>
            <w:r w:rsidRPr="00482EAD">
              <w:t xml:space="preserve">24  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CF2591" w:rsidRPr="00482EAD" w:rsidRDefault="00CF2591" w:rsidP="00CF2591">
            <w:pPr>
              <w:jc w:val="both"/>
            </w:pPr>
            <w:r w:rsidRPr="00482EAD">
              <w:t xml:space="preserve">  15 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CF2591" w:rsidRPr="00482EAD" w:rsidRDefault="00CF2591" w:rsidP="00482EAD">
            <w:pPr>
              <w:jc w:val="both"/>
            </w:pPr>
            <w:r w:rsidRPr="00482EAD">
              <w:t>15</w:t>
            </w:r>
            <w:r w:rsidR="00482EAD" w:rsidRPr="00482EAD">
              <w:t xml:space="preserve"> 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CF2591" w:rsidRPr="00482EAD" w:rsidRDefault="00482EAD" w:rsidP="00482EAD">
            <w:pPr>
              <w:jc w:val="both"/>
            </w:pPr>
            <w:r w:rsidRPr="00482EAD">
              <w:t xml:space="preserve"> </w:t>
            </w:r>
            <w:r w:rsidR="00CF2591" w:rsidRPr="00482EAD">
              <w:t>10</w:t>
            </w:r>
            <w:r w:rsidRPr="00482EAD">
              <w:t xml:space="preserve"> </w:t>
            </w:r>
          </w:p>
        </w:tc>
      </w:tr>
      <w:tr w:rsidR="00DE5A75" w:rsidTr="008D5720">
        <w:tc>
          <w:tcPr>
            <w:tcW w:w="1526" w:type="dxa"/>
          </w:tcPr>
          <w:p w:rsidR="00CF2591" w:rsidRDefault="00CF2591" w:rsidP="00B77170">
            <w:pPr>
              <w:jc w:val="both"/>
            </w:pPr>
            <w:r>
              <w:t>старшая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2591" w:rsidRPr="00482EAD" w:rsidRDefault="00CF2591" w:rsidP="00CF2591">
            <w:pPr>
              <w:jc w:val="both"/>
            </w:pPr>
            <w:r w:rsidRPr="00482EAD">
              <w:t xml:space="preserve">29 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F2591" w:rsidRPr="00482EAD" w:rsidRDefault="00CF2591" w:rsidP="00DE5A75">
            <w:pPr>
              <w:jc w:val="both"/>
            </w:pPr>
            <w:r w:rsidRPr="00482EAD">
              <w:t xml:space="preserve"> 17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2591" w:rsidRPr="00482EAD" w:rsidRDefault="00CF2591" w:rsidP="00CF2591">
            <w:pPr>
              <w:jc w:val="both"/>
            </w:pPr>
            <w:r w:rsidRPr="00482EAD">
              <w:t xml:space="preserve">4 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F2591" w:rsidRPr="00482EAD" w:rsidRDefault="00CF2591" w:rsidP="00CF2591">
            <w:pPr>
              <w:jc w:val="both"/>
            </w:pPr>
            <w:r w:rsidRPr="00482EAD">
              <w:t xml:space="preserve"> 2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2591" w:rsidRPr="00482EAD" w:rsidRDefault="00CF2591" w:rsidP="00CF2591">
            <w:pPr>
              <w:jc w:val="both"/>
            </w:pPr>
            <w:r w:rsidRPr="00482EAD">
              <w:t xml:space="preserve">11  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CF2591" w:rsidRPr="00482EAD" w:rsidRDefault="00CF2591" w:rsidP="00CF2591">
            <w:pPr>
              <w:jc w:val="both"/>
            </w:pPr>
            <w:r w:rsidRPr="00482EAD">
              <w:t xml:space="preserve">  7 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CF2591" w:rsidRPr="00482EAD" w:rsidRDefault="00CF2591" w:rsidP="00482EAD">
            <w:pPr>
              <w:jc w:val="both"/>
            </w:pPr>
            <w:r w:rsidRPr="00482EAD">
              <w:t>15</w:t>
            </w:r>
            <w:r w:rsidR="00482EAD" w:rsidRPr="00482EAD">
              <w:t xml:space="preserve"> 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CF2591" w:rsidRPr="00482EAD" w:rsidRDefault="00482EAD" w:rsidP="00482EAD">
            <w:pPr>
              <w:jc w:val="both"/>
            </w:pPr>
            <w:r w:rsidRPr="00482EAD">
              <w:t xml:space="preserve"> </w:t>
            </w:r>
            <w:r w:rsidR="00CF2591" w:rsidRPr="00482EAD">
              <w:t>9</w:t>
            </w:r>
            <w:r w:rsidRPr="00482EAD">
              <w:t xml:space="preserve"> </w:t>
            </w:r>
          </w:p>
        </w:tc>
      </w:tr>
      <w:tr w:rsidR="00DE5A75" w:rsidTr="008D5720">
        <w:tc>
          <w:tcPr>
            <w:tcW w:w="1526" w:type="dxa"/>
          </w:tcPr>
          <w:p w:rsidR="00CF2591" w:rsidRDefault="00CF2591" w:rsidP="00B77170">
            <w:pPr>
              <w:jc w:val="both"/>
            </w:pPr>
            <w:r>
              <w:lastRenderedPageBreak/>
              <w:t>младшая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2591" w:rsidRPr="00482EAD" w:rsidRDefault="00CF2591" w:rsidP="00B77170">
            <w:pPr>
              <w:jc w:val="both"/>
            </w:pPr>
            <w:r w:rsidRPr="00482EAD">
              <w:t xml:space="preserve"> 4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F2591" w:rsidRPr="00482EAD" w:rsidRDefault="00CF2591" w:rsidP="00DE5A75">
            <w:pPr>
              <w:jc w:val="both"/>
            </w:pPr>
            <w:r w:rsidRPr="00482EAD">
              <w:t xml:space="preserve">  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2591" w:rsidRPr="00482EAD" w:rsidRDefault="00CF2591" w:rsidP="00CF2591">
            <w:pPr>
              <w:jc w:val="both"/>
            </w:pPr>
            <w:r w:rsidRPr="00482EAD">
              <w:t xml:space="preserve">1 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F2591" w:rsidRPr="00482EAD" w:rsidRDefault="00CF2591" w:rsidP="00CF2591">
            <w:pPr>
              <w:jc w:val="both"/>
            </w:pPr>
            <w:r w:rsidRPr="00482EAD">
              <w:t xml:space="preserve"> 0,6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2591" w:rsidRPr="00482EAD" w:rsidRDefault="00CF2591" w:rsidP="00CF2591">
            <w:pPr>
              <w:jc w:val="both"/>
            </w:pPr>
            <w:r w:rsidRPr="00482EAD">
              <w:t xml:space="preserve"> 2  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CF2591" w:rsidRPr="00482EAD" w:rsidRDefault="00CF2591" w:rsidP="00CF2591">
            <w:pPr>
              <w:jc w:val="both"/>
            </w:pPr>
            <w:r w:rsidRPr="00482EAD">
              <w:t xml:space="preserve">   1,2 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CF2591" w:rsidRPr="00482EAD" w:rsidRDefault="00CF2591" w:rsidP="00482EAD">
            <w:pPr>
              <w:jc w:val="both"/>
            </w:pPr>
            <w:r w:rsidRPr="00482EAD">
              <w:t xml:space="preserve"> 2 </w:t>
            </w:r>
            <w:r w:rsidR="00482EAD" w:rsidRPr="00482EAD">
              <w:t xml:space="preserve"> 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CF2591" w:rsidRPr="00482EAD" w:rsidRDefault="00482EAD" w:rsidP="00482EAD">
            <w:pPr>
              <w:jc w:val="both"/>
            </w:pPr>
            <w:r w:rsidRPr="00482EAD">
              <w:t xml:space="preserve"> </w:t>
            </w:r>
            <w:r w:rsidR="00CF2591" w:rsidRPr="00482EAD">
              <w:t>1,3</w:t>
            </w:r>
            <w:r w:rsidRPr="00482EAD">
              <w:t xml:space="preserve"> </w:t>
            </w:r>
          </w:p>
        </w:tc>
      </w:tr>
      <w:tr w:rsidR="00DE5A75" w:rsidTr="008D5720">
        <w:tc>
          <w:tcPr>
            <w:tcW w:w="1526" w:type="dxa"/>
          </w:tcPr>
          <w:p w:rsidR="00CF2591" w:rsidRDefault="00CF2591" w:rsidP="00B77170">
            <w:pPr>
              <w:jc w:val="both"/>
            </w:pPr>
            <w:r>
              <w:t>Итого: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2591" w:rsidRPr="00482EAD" w:rsidRDefault="00CF2591" w:rsidP="00B77170">
            <w:pPr>
              <w:jc w:val="both"/>
            </w:pPr>
            <w:r w:rsidRPr="00482EAD">
              <w:t xml:space="preserve">73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F2591" w:rsidRPr="00482EAD" w:rsidRDefault="00CF2591" w:rsidP="00DE5A75">
            <w:pPr>
              <w:jc w:val="both"/>
            </w:pPr>
            <w:r w:rsidRPr="00482EAD">
              <w:t>43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2591" w:rsidRPr="00482EAD" w:rsidRDefault="00CF2591" w:rsidP="00CF2591">
            <w:pPr>
              <w:jc w:val="both"/>
            </w:pPr>
            <w:r w:rsidRPr="00482EAD">
              <w:t xml:space="preserve">16 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F2591" w:rsidRPr="00482EAD" w:rsidRDefault="00CF2591" w:rsidP="00CF2591">
            <w:pPr>
              <w:jc w:val="both"/>
            </w:pPr>
            <w:r w:rsidRPr="00482EAD">
              <w:t xml:space="preserve"> 9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2591" w:rsidRPr="00482EAD" w:rsidRDefault="00CF2591" w:rsidP="00CF2591">
            <w:pPr>
              <w:jc w:val="both"/>
            </w:pPr>
            <w:r w:rsidRPr="00482EAD">
              <w:t xml:space="preserve">58  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CF2591" w:rsidRPr="00482EAD" w:rsidRDefault="00CF2591" w:rsidP="00CF2591">
            <w:pPr>
              <w:jc w:val="both"/>
            </w:pPr>
            <w:r w:rsidRPr="00482EAD">
              <w:t xml:space="preserve">  36 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CF2591" w:rsidRPr="00482EAD" w:rsidRDefault="00CF2591" w:rsidP="00482EAD">
            <w:pPr>
              <w:jc w:val="both"/>
            </w:pPr>
            <w:r w:rsidRPr="00482EAD">
              <w:t>49</w:t>
            </w:r>
            <w:r w:rsidR="00482EAD" w:rsidRPr="00482EAD">
              <w:t xml:space="preserve"> 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CF2591" w:rsidRPr="00482EAD" w:rsidRDefault="00482EAD" w:rsidP="00482EAD">
            <w:pPr>
              <w:jc w:val="both"/>
            </w:pPr>
            <w:r w:rsidRPr="00482EAD">
              <w:t xml:space="preserve"> </w:t>
            </w:r>
            <w:r w:rsidR="00CF2591" w:rsidRPr="00482EAD">
              <w:t>29</w:t>
            </w:r>
            <w:r w:rsidRPr="00482EAD">
              <w:t xml:space="preserve"> </w:t>
            </w:r>
          </w:p>
        </w:tc>
      </w:tr>
    </w:tbl>
    <w:p w:rsidR="001A4F29" w:rsidRDefault="001A4F29" w:rsidP="00EC095F">
      <w:pPr>
        <w:ind w:firstLine="540"/>
        <w:jc w:val="both"/>
      </w:pPr>
    </w:p>
    <w:p w:rsidR="006F137A" w:rsidRDefault="002A52FD" w:rsidP="00EC095F">
      <w:pPr>
        <w:ind w:firstLine="540"/>
        <w:jc w:val="both"/>
      </w:pPr>
      <w:r>
        <w:t xml:space="preserve">Приведенный анализ позволяет сделать вывод о том, что в целом задача программы «Развитие муниципальной службы в городе Югорске» на период </w:t>
      </w:r>
      <w:r w:rsidR="00EC095F">
        <w:t xml:space="preserve">2008-2010 годы, </w:t>
      </w:r>
      <w:r>
        <w:t>связанная с повышением квалификации муниципальных служащих</w:t>
      </w:r>
      <w:r w:rsidR="00EC095F">
        <w:t>, была выполнена.</w:t>
      </w:r>
    </w:p>
    <w:p w:rsidR="006F137A" w:rsidRDefault="006F137A" w:rsidP="001A4F29">
      <w:pPr>
        <w:ind w:firstLine="540"/>
        <w:jc w:val="both"/>
      </w:pPr>
      <w:r>
        <w:t xml:space="preserve">Однако, проблема, связанная с дополнительным </w:t>
      </w:r>
      <w:r w:rsidR="00FA67F6">
        <w:t xml:space="preserve">профессиональным </w:t>
      </w:r>
      <w:r>
        <w:t xml:space="preserve">образованием, состоит в том, что обучение зачастую превращается в формальность: мотивация </w:t>
      </w:r>
      <w:r w:rsidR="00FA67F6">
        <w:t>«</w:t>
      </w:r>
      <w:r>
        <w:t>научиться</w:t>
      </w:r>
      <w:r w:rsidR="00FA67F6">
        <w:t>»</w:t>
      </w:r>
      <w:r>
        <w:t xml:space="preserve">  подменяется мотивацией </w:t>
      </w:r>
      <w:r w:rsidR="00FA67F6">
        <w:t>«</w:t>
      </w:r>
      <w:r>
        <w:t>сдать экзамены и получить до</w:t>
      </w:r>
      <w:r w:rsidR="00FA67F6">
        <w:t>кумент о повышении квалификации».</w:t>
      </w:r>
      <w:r>
        <w:t xml:space="preserve"> Необходимо в подходе к дополнительному </w:t>
      </w:r>
      <w:r w:rsidR="00FA67F6">
        <w:t xml:space="preserve">профессиональному </w:t>
      </w:r>
      <w:r>
        <w:t>образованию муниципальных служащих сместить акцент с процесса «прошел повышение квалификации» на результат «научился».</w:t>
      </w:r>
    </w:p>
    <w:p w:rsidR="00F40761" w:rsidRDefault="00F40761" w:rsidP="001A4F29">
      <w:pPr>
        <w:ind w:firstLine="540"/>
        <w:jc w:val="both"/>
      </w:pPr>
      <w:r>
        <w:t>Необходимо усовершенствовать систему непрерывного профессионального развития</w:t>
      </w:r>
      <w:r w:rsidR="00EA072C">
        <w:t xml:space="preserve"> муниципальной службы, кадрового</w:t>
      </w:r>
      <w:r>
        <w:t xml:space="preserve"> резерв</w:t>
      </w:r>
      <w:r w:rsidR="00EA072C">
        <w:t>а</w:t>
      </w:r>
      <w:r>
        <w:t xml:space="preserve"> администрации города Югорска </w:t>
      </w:r>
      <w:r w:rsidR="000068A5">
        <w:t>путем разработки и внедрения на муниципальной службе муниципальных правовых актов, направленных на профессиональную ориентацию</w:t>
      </w:r>
      <w:r w:rsidR="00EA072C">
        <w:t xml:space="preserve"> выпускников школ города</w:t>
      </w:r>
      <w:r w:rsidR="000068A5">
        <w:t xml:space="preserve"> и прохождение ознакомительных практик</w:t>
      </w:r>
      <w:r w:rsidR="00EA072C">
        <w:t xml:space="preserve"> студентами ВУЗов (День открытых дверей), внедрения</w:t>
      </w:r>
      <w:r w:rsidR="000068A5">
        <w:t xml:space="preserve"> системы адаптации муниципальных служащих</w:t>
      </w:r>
      <w:r w:rsidR="00EA072C">
        <w:t xml:space="preserve"> и развития института наставничества</w:t>
      </w:r>
      <w:r w:rsidR="00DE599A">
        <w:t>, изучение актуальных проблем местного самоуправления, развития  профессиональных навыков</w:t>
      </w:r>
      <w:r w:rsidR="00EA072C">
        <w:t xml:space="preserve"> (Школа муниципального служащего).</w:t>
      </w:r>
    </w:p>
    <w:p w:rsidR="004131DE" w:rsidRDefault="006F137A" w:rsidP="006F137A">
      <w:pPr>
        <w:ind w:firstLine="540"/>
        <w:jc w:val="both"/>
      </w:pPr>
      <w:r>
        <w:t>В дальнейшем совершенствовании нуждается организационна</w:t>
      </w:r>
      <w:r w:rsidR="00FA67F6">
        <w:t>я структура управления в органе</w:t>
      </w:r>
      <w:r>
        <w:t xml:space="preserve"> местного самоуправления. </w:t>
      </w:r>
    </w:p>
    <w:p w:rsidR="001A4F29" w:rsidRDefault="006F137A" w:rsidP="006F137A">
      <w:pPr>
        <w:ind w:firstLine="540"/>
        <w:jc w:val="both"/>
      </w:pPr>
      <w:r>
        <w:t>Для решения вопросов местного значения в администрации города создан</w:t>
      </w:r>
      <w:r w:rsidR="001A4F29">
        <w:t xml:space="preserve">о 22 структурных подразделения, </w:t>
      </w:r>
      <w:r w:rsidR="004131DE">
        <w:t xml:space="preserve">разработано </w:t>
      </w:r>
      <w:r>
        <w:t>169 должностных инструкций.</w:t>
      </w:r>
    </w:p>
    <w:p w:rsidR="006F137A" w:rsidRDefault="001A4F29" w:rsidP="007E0CCD">
      <w:pPr>
        <w:ind w:firstLine="540"/>
        <w:jc w:val="both"/>
      </w:pPr>
      <w:r>
        <w:t xml:space="preserve"> В целях оптимизации структуры управления необходимо провести ревизию функций, выполняемых</w:t>
      </w:r>
      <w:r w:rsidR="00A724DB">
        <w:t xml:space="preserve"> органами</w:t>
      </w:r>
      <w:r>
        <w:t xml:space="preserve"> структурными подразделениями</w:t>
      </w:r>
      <w:r w:rsidR="00A724DB">
        <w:t xml:space="preserve"> администрации города Югорска</w:t>
      </w:r>
      <w:r w:rsidR="007E0CCD">
        <w:t>, а также должностных инструкций муниципальных служащих на предмет соответствия выполняемых функций полномочиям органов местного самоуправления</w:t>
      </w:r>
      <w:r w:rsidR="003F3932">
        <w:t xml:space="preserve"> и переданных им государственным полномочиям</w:t>
      </w:r>
      <w:r w:rsidR="007E0CCD">
        <w:t>, исключения дублирования функций и должностных обязанностей.</w:t>
      </w:r>
    </w:p>
    <w:p w:rsidR="007E0CCD" w:rsidRDefault="007E0CCD" w:rsidP="007E0CCD">
      <w:pPr>
        <w:ind w:firstLine="540"/>
        <w:jc w:val="both"/>
      </w:pPr>
      <w:r>
        <w:t xml:space="preserve">В связи с принятием ряда нормативных </w:t>
      </w:r>
      <w:r w:rsidR="003F3932">
        <w:t xml:space="preserve">правовых </w:t>
      </w:r>
      <w:r>
        <w:t>актов по вопросам профилактики и противодействия корр</w:t>
      </w:r>
      <w:r w:rsidR="003F3932">
        <w:t>упции на кадровую службу органа</w:t>
      </w:r>
      <w:r>
        <w:t xml:space="preserve"> местного самоуправления возложены функции по проверке достоверности предоставляемых сведений о доходах, имуществе и обязательствах имущественного характера</w:t>
      </w:r>
      <w:r w:rsidR="004131DE">
        <w:t>, организация деятельности комиссии по урегулированию конфликта интересов и другие.</w:t>
      </w:r>
    </w:p>
    <w:p w:rsidR="004131DE" w:rsidRDefault="004131DE" w:rsidP="007E0CCD">
      <w:pPr>
        <w:ind w:firstLine="540"/>
        <w:jc w:val="both"/>
      </w:pPr>
      <w:r>
        <w:t>Данная деятельность нуждается в координации, проведении анализов и методическом сопровождении в целях повышения ответственности муниципальных служащих по соблюдению запретов и ограничений, повышения эффективности проводимой работы.</w:t>
      </w:r>
    </w:p>
    <w:p w:rsidR="006F137A" w:rsidRDefault="006F137A" w:rsidP="006F137A">
      <w:pPr>
        <w:jc w:val="both"/>
      </w:pPr>
      <w:r>
        <w:t xml:space="preserve">          Сегодня служба в органах местного самоуправления не воспринимается многими муниципальными служащими как престижная и желанная. Коэффициент текучести кадров  составил в 2009 году 20%, в 2010 году -11%. Большинство населения и средства массовой информации видят в муниципальных служащих чиновников в худшем смысле этого слова, расхитителей и взяточников, защищающих свои интересы. В свою очередь такая оценка негативно действует на самих служащих, понижает их жизненный тонус и ответственность, не стимулирует творческий подход к выполнению должностных обязанностей.</w:t>
      </w:r>
    </w:p>
    <w:p w:rsidR="006F137A" w:rsidRDefault="006F137A" w:rsidP="006F137A">
      <w:pPr>
        <w:jc w:val="both"/>
      </w:pPr>
      <w:r>
        <w:t xml:space="preserve">         Необходимо формировать позитивный имидж муниципального служащего, развивать корпо</w:t>
      </w:r>
      <w:r w:rsidR="00482EAD">
        <w:t xml:space="preserve">ративную культуру. </w:t>
      </w:r>
      <w:r w:rsidR="007E0CCD">
        <w:t>Повысить уровень информированности жителей города об условиях и порядке п</w:t>
      </w:r>
      <w:r w:rsidR="00482EAD">
        <w:t>рохождения муниципальной службы, о муниципальных служащих города.</w:t>
      </w:r>
    </w:p>
    <w:p w:rsidR="006F137A" w:rsidRPr="00C025B0" w:rsidRDefault="006F137A" w:rsidP="006F137A">
      <w:pPr>
        <w:jc w:val="both"/>
      </w:pPr>
      <w:r>
        <w:lastRenderedPageBreak/>
        <w:t xml:space="preserve">          Для действенного решения вышеуказанных проблем</w:t>
      </w:r>
      <w:r w:rsidR="0073244C">
        <w:t xml:space="preserve"> необходимо разработать систему мероприятий, направленную</w:t>
      </w:r>
      <w:r>
        <w:t xml:space="preserve"> на совершенствование и развитие муниципальной службы на долговременной основе.</w:t>
      </w:r>
    </w:p>
    <w:p w:rsidR="00982014" w:rsidRDefault="00982014" w:rsidP="00982014">
      <w:pPr>
        <w:jc w:val="both"/>
      </w:pPr>
    </w:p>
    <w:p w:rsidR="009047F6" w:rsidRDefault="009047F6" w:rsidP="003C4E1C">
      <w:pPr>
        <w:jc w:val="both"/>
        <w:rPr>
          <w:b/>
        </w:rPr>
      </w:pPr>
      <w:r w:rsidRPr="00AE21C5">
        <w:rPr>
          <w:b/>
        </w:rPr>
        <w:t>Раздел 2. Основные цели и задачи программы, целевые показатели</w:t>
      </w:r>
    </w:p>
    <w:p w:rsidR="002F49A6" w:rsidRPr="00D75000" w:rsidRDefault="002F49A6" w:rsidP="003C4E1C">
      <w:pPr>
        <w:jc w:val="both"/>
      </w:pPr>
    </w:p>
    <w:p w:rsidR="00540268" w:rsidRPr="002F49A6" w:rsidRDefault="002F49A6" w:rsidP="00540268">
      <w:pPr>
        <w:jc w:val="both"/>
      </w:pPr>
      <w:r>
        <w:rPr>
          <w:b/>
        </w:rPr>
        <w:t xml:space="preserve">         </w:t>
      </w:r>
      <w:r w:rsidRPr="002F49A6">
        <w:t>Цель и задачи программы</w:t>
      </w:r>
      <w:r>
        <w:t xml:space="preserve"> приведены в паспорте программы.</w:t>
      </w:r>
    </w:p>
    <w:p w:rsidR="00540268" w:rsidRDefault="0073244C" w:rsidP="00540268">
      <w:pPr>
        <w:jc w:val="both"/>
      </w:pPr>
      <w:r>
        <w:t xml:space="preserve">        </w:t>
      </w:r>
      <w:r w:rsidR="002F49A6">
        <w:t xml:space="preserve"> Целевые показатели</w:t>
      </w:r>
      <w:r w:rsidR="00540268">
        <w:t xml:space="preserve"> по годам реализации программы приведены в приложении №1 .</w:t>
      </w:r>
    </w:p>
    <w:p w:rsidR="00540268" w:rsidRDefault="00540268" w:rsidP="00540268">
      <w:pPr>
        <w:jc w:val="both"/>
      </w:pPr>
    </w:p>
    <w:p w:rsidR="00540268" w:rsidRDefault="00540268" w:rsidP="00540268">
      <w:pPr>
        <w:jc w:val="both"/>
        <w:rPr>
          <w:b/>
        </w:rPr>
      </w:pPr>
      <w:r w:rsidRPr="00AE21C5">
        <w:rPr>
          <w:b/>
        </w:rPr>
        <w:t xml:space="preserve">Раздел </w:t>
      </w:r>
      <w:r>
        <w:rPr>
          <w:b/>
        </w:rPr>
        <w:t>3</w:t>
      </w:r>
      <w:r w:rsidRPr="00AE21C5">
        <w:rPr>
          <w:b/>
        </w:rPr>
        <w:t xml:space="preserve">. </w:t>
      </w:r>
      <w:r w:rsidR="00EE28D3">
        <w:rPr>
          <w:b/>
        </w:rPr>
        <w:t>Программные мероприятия</w:t>
      </w:r>
    </w:p>
    <w:p w:rsidR="000717A9" w:rsidRDefault="000717A9" w:rsidP="00540268">
      <w:pPr>
        <w:jc w:val="both"/>
        <w:rPr>
          <w:b/>
        </w:rPr>
      </w:pPr>
    </w:p>
    <w:p w:rsidR="000717A9" w:rsidRDefault="000717A9" w:rsidP="00540268">
      <w:pPr>
        <w:jc w:val="both"/>
      </w:pPr>
      <w:r>
        <w:rPr>
          <w:b/>
        </w:rPr>
        <w:t xml:space="preserve">         </w:t>
      </w:r>
      <w:r>
        <w:t xml:space="preserve">Достижение поставленной цели </w:t>
      </w:r>
      <w:r w:rsidR="00B8026E">
        <w:t>предусмотрено посредством реализации мероприятий в соответствии с приложением 2 к настоящей программе.</w:t>
      </w:r>
    </w:p>
    <w:p w:rsidR="00D27923" w:rsidRDefault="00D27923" w:rsidP="00D27923">
      <w:pPr>
        <w:snapToGrid w:val="0"/>
        <w:jc w:val="both"/>
      </w:pPr>
      <w:r>
        <w:t xml:space="preserve">          Мероприятия программы, направленные на совершенствование </w:t>
      </w:r>
      <w:r w:rsidR="0073244C">
        <w:t>организационно-</w:t>
      </w:r>
      <w:r>
        <w:t>правовых механизмов профессиональной служебной деятельности муниципальных служащих предусматривают муниципальное правовое регулирование вопросов муниципальной службы города Югорска.</w:t>
      </w:r>
    </w:p>
    <w:p w:rsidR="003033D2" w:rsidRDefault="0094134E" w:rsidP="00D45C89">
      <w:pPr>
        <w:snapToGrid w:val="0"/>
        <w:jc w:val="both"/>
      </w:pPr>
      <w:r>
        <w:t xml:space="preserve">      </w:t>
      </w:r>
      <w:r w:rsidR="009F0E10">
        <w:t xml:space="preserve">    Мероприятия, связанные с</w:t>
      </w:r>
      <w:r w:rsidR="00D27923">
        <w:t xml:space="preserve"> </w:t>
      </w:r>
      <w:r w:rsidR="00D27923" w:rsidRPr="00531F54">
        <w:t>формирование</w:t>
      </w:r>
      <w:r w:rsidR="009F0E10">
        <w:t>м</w:t>
      </w:r>
      <w:r w:rsidR="00D27923" w:rsidRPr="00531F54">
        <w:t xml:space="preserve"> профессиональной компетентности муниципальных служащих</w:t>
      </w:r>
      <w:r w:rsidR="00D27923">
        <w:t xml:space="preserve"> подчинены единой логике и представляют собой кадровые технологии, непосредственно направ</w:t>
      </w:r>
      <w:r>
        <w:t>ленные на сферу компетентности: обучение кадров</w:t>
      </w:r>
      <w:r w:rsidR="00913379">
        <w:t>, оценку, подбор и расстановку</w:t>
      </w:r>
      <w:r>
        <w:t xml:space="preserve"> кадров. </w:t>
      </w:r>
    </w:p>
    <w:p w:rsidR="00B8026E" w:rsidRDefault="003033D2" w:rsidP="00D45C89">
      <w:pPr>
        <w:snapToGrid w:val="0"/>
        <w:jc w:val="both"/>
      </w:pPr>
      <w:r>
        <w:t xml:space="preserve">         </w:t>
      </w:r>
      <w:r w:rsidR="00D45C89">
        <w:t xml:space="preserve"> Обучение кадров реализуется, прежде всего через подготовку, переподготовку и  повышение квалификации</w:t>
      </w:r>
      <w:r w:rsidR="004D5440">
        <w:t xml:space="preserve"> в учебных заведениях. Мероприятия программы</w:t>
      </w:r>
      <w:r w:rsidR="007D01A1">
        <w:t>,</w:t>
      </w:r>
      <w:r w:rsidR="004D5440">
        <w:t xml:space="preserve"> в этом направлении</w:t>
      </w:r>
      <w:r w:rsidR="007D01A1">
        <w:t>,</w:t>
      </w:r>
      <w:r w:rsidR="004D5440">
        <w:t xml:space="preserve"> нацелены на </w:t>
      </w:r>
      <w:r>
        <w:t>создание</w:t>
      </w:r>
      <w:r w:rsidR="004D5440">
        <w:t xml:space="preserve"> механизма взаимодействия органов местного самоуправления с учебным заведением</w:t>
      </w:r>
      <w:r w:rsidR="005F337C">
        <w:t xml:space="preserve"> в выработке дифференцированного подхода к обучению кадров</w:t>
      </w:r>
      <w:r w:rsidR="007D01A1">
        <w:t xml:space="preserve">, предусматривают внутреннюю проверку усвоения полученных знаний и выработки навыков. </w:t>
      </w:r>
      <w:r>
        <w:t>Кроме того, предусматривают возможности обучения на рабочем месте посредством аппаратной учебы и самостоятельной подготовкой в соответствии с индивидуальными плана</w:t>
      </w:r>
      <w:r w:rsidR="00FC1062">
        <w:t>ми развития муниципальных служащих.</w:t>
      </w:r>
    </w:p>
    <w:p w:rsidR="003033D2" w:rsidRDefault="003033D2" w:rsidP="00D45C89">
      <w:pPr>
        <w:snapToGrid w:val="0"/>
        <w:jc w:val="both"/>
      </w:pPr>
      <w:r>
        <w:t xml:space="preserve">             Мероприятия, связанные с оценкой кадров муниципальной службы посредством аттеста</w:t>
      </w:r>
      <w:r w:rsidR="00FC1062">
        <w:t xml:space="preserve">ции </w:t>
      </w:r>
      <w:r>
        <w:t xml:space="preserve"> предусматривают разработку специальных тестовых программ, направленных на выявление творческого подхода</w:t>
      </w:r>
      <w:r w:rsidR="00E677D0">
        <w:t xml:space="preserve"> к решению задач управления.</w:t>
      </w:r>
    </w:p>
    <w:p w:rsidR="00E677D0" w:rsidRDefault="00E677D0" w:rsidP="00D45C89">
      <w:pPr>
        <w:snapToGrid w:val="0"/>
        <w:jc w:val="both"/>
      </w:pPr>
      <w:r>
        <w:t xml:space="preserve">            В мероприятиях, связанных с подбором и расстановкой кадров, основной акцент делается на работу с кадровым резервом. Они направлены на обучение резерва и оценку потенциала лиц, состоящих в кадровом резерве.</w:t>
      </w:r>
    </w:p>
    <w:p w:rsidR="00E677D0" w:rsidRDefault="00E677D0" w:rsidP="00D45C89">
      <w:pPr>
        <w:snapToGrid w:val="0"/>
        <w:jc w:val="both"/>
      </w:pPr>
      <w:r>
        <w:t xml:space="preserve">            Мероприятия, связанные с совершенствованием организационной структуры управления</w:t>
      </w:r>
      <w:r w:rsidR="002F43D4">
        <w:t>, предусматривают регламентацию</w:t>
      </w:r>
      <w:r>
        <w:t xml:space="preserve"> деятельности муниципальных служащих путем составления реестра функций структурных подразделений</w:t>
      </w:r>
      <w:r w:rsidR="00FC1062">
        <w:t xml:space="preserve"> и анализа </w:t>
      </w:r>
      <w:r w:rsidR="002F43D4">
        <w:t>положений, должностных инструкций на предмет соответствия выполняемых функций полномочиям органов местного самоуправления.</w:t>
      </w:r>
    </w:p>
    <w:p w:rsidR="00401444" w:rsidRDefault="003033D2" w:rsidP="00D45C89">
      <w:pPr>
        <w:snapToGrid w:val="0"/>
        <w:jc w:val="both"/>
      </w:pPr>
      <w:r>
        <w:t xml:space="preserve">          </w:t>
      </w:r>
      <w:r w:rsidR="002F43D4">
        <w:t xml:space="preserve"> </w:t>
      </w:r>
      <w:r w:rsidR="00FA075A">
        <w:t>Повышение престижа муниципальной службы предполагается осуществлять посредством мероприятий, связанных с совершенствованием механизмов мотивации управленческого труда</w:t>
      </w:r>
      <w:r w:rsidR="008274EF">
        <w:t>.</w:t>
      </w:r>
    </w:p>
    <w:p w:rsidR="008274EF" w:rsidRPr="000717A9" w:rsidRDefault="00401444" w:rsidP="00D45C89">
      <w:pPr>
        <w:snapToGrid w:val="0"/>
        <w:jc w:val="both"/>
      </w:pPr>
      <w:r>
        <w:t xml:space="preserve">       </w:t>
      </w:r>
      <w:r w:rsidR="008274EF">
        <w:t xml:space="preserve">   Мероприятия, связанные с развитием корпоративной культуры, направлены на идеологическое во</w:t>
      </w:r>
      <w:r>
        <w:t>здействие</w:t>
      </w:r>
      <w:r w:rsidR="008274EF">
        <w:t>, выявлен</w:t>
      </w:r>
      <w:r>
        <w:t>ие творческого потенциала муниципальных служащих</w:t>
      </w:r>
      <w:r w:rsidR="008274EF">
        <w:t>, распространяются на все муниципальное образование.</w:t>
      </w:r>
    </w:p>
    <w:p w:rsidR="000717A9" w:rsidRPr="00BF665C" w:rsidRDefault="00BF665C" w:rsidP="00540268">
      <w:pPr>
        <w:jc w:val="both"/>
      </w:pPr>
      <w:r>
        <w:rPr>
          <w:b/>
        </w:rPr>
        <w:t xml:space="preserve">            </w:t>
      </w:r>
      <w:r w:rsidRPr="00BF665C">
        <w:t>Мероприятия</w:t>
      </w:r>
      <w:r>
        <w:t xml:space="preserve">, связанные с материальным обеспечением деятельности муниципальных служащих предусматривают </w:t>
      </w:r>
      <w:r w:rsidR="00692F97">
        <w:t>автоматизацию кадрового делопроизводства и улучшение технического оснащения рабочих мест муниципальных служащих по результатам аттестации рабочих мест.</w:t>
      </w:r>
    </w:p>
    <w:p w:rsidR="000717A9" w:rsidRDefault="000717A9" w:rsidP="00540268">
      <w:pPr>
        <w:jc w:val="both"/>
        <w:rPr>
          <w:b/>
        </w:rPr>
      </w:pPr>
    </w:p>
    <w:p w:rsidR="000717A9" w:rsidRDefault="000717A9" w:rsidP="00540268">
      <w:pPr>
        <w:jc w:val="both"/>
        <w:rPr>
          <w:b/>
        </w:rPr>
      </w:pPr>
    </w:p>
    <w:p w:rsidR="000717A9" w:rsidRDefault="000717A9" w:rsidP="00540268">
      <w:pPr>
        <w:jc w:val="both"/>
        <w:rPr>
          <w:b/>
        </w:rPr>
      </w:pPr>
      <w:r>
        <w:rPr>
          <w:b/>
        </w:rPr>
        <w:t>Раздел 4. Обоснование ресурсного обеспечения целевой программы.</w:t>
      </w:r>
    </w:p>
    <w:p w:rsidR="00BF665C" w:rsidRDefault="00BF665C" w:rsidP="00540268">
      <w:pPr>
        <w:jc w:val="both"/>
        <w:rPr>
          <w:b/>
        </w:rPr>
      </w:pPr>
    </w:p>
    <w:p w:rsidR="000717A9" w:rsidRDefault="00BF665C" w:rsidP="00540268">
      <w:pPr>
        <w:jc w:val="both"/>
      </w:pPr>
      <w:r>
        <w:rPr>
          <w:b/>
        </w:rPr>
        <w:t xml:space="preserve">            </w:t>
      </w:r>
      <w:r w:rsidRPr="00BF665C">
        <w:t xml:space="preserve">Финансовое обеспечение </w:t>
      </w:r>
      <w:r>
        <w:t>Программы осуществляется из средств бюджета муниципально</w:t>
      </w:r>
      <w:r w:rsidR="00C56106">
        <w:t xml:space="preserve">го образования в общей сумме </w:t>
      </w:r>
      <w:r w:rsidR="00913379">
        <w:t>4410</w:t>
      </w:r>
      <w:r>
        <w:t>,0 тыс.</w:t>
      </w:r>
      <w:r w:rsidR="00913379">
        <w:t xml:space="preserve"> </w:t>
      </w:r>
      <w:r>
        <w:t>рублей на реализацию ме</w:t>
      </w:r>
      <w:r w:rsidR="00FC1062">
        <w:t>роприятий, в том числе:</w:t>
      </w:r>
    </w:p>
    <w:p w:rsidR="00BF665C" w:rsidRDefault="00BF665C" w:rsidP="00BF665C">
      <w:pPr>
        <w:jc w:val="both"/>
      </w:pPr>
      <w:r w:rsidRPr="00233F75">
        <w:t>2011</w:t>
      </w:r>
      <w:r w:rsidR="00FC1062">
        <w:t xml:space="preserve"> год </w:t>
      </w:r>
      <w:r w:rsidRPr="00233F75">
        <w:t xml:space="preserve">- </w:t>
      </w:r>
      <w:r w:rsidR="00C56106">
        <w:t>71</w:t>
      </w:r>
      <w:r>
        <w:t>0,0 тыс. рублей,</w:t>
      </w:r>
    </w:p>
    <w:p w:rsidR="00BF665C" w:rsidRDefault="00BF665C" w:rsidP="00BF665C">
      <w:pPr>
        <w:jc w:val="both"/>
      </w:pPr>
      <w:r w:rsidRPr="00233F75">
        <w:t>2012</w:t>
      </w:r>
      <w:r w:rsidR="00FC1062">
        <w:t xml:space="preserve"> год </w:t>
      </w:r>
      <w:r w:rsidRPr="00233F75">
        <w:t xml:space="preserve">- </w:t>
      </w:r>
      <w:r w:rsidR="00A724DB">
        <w:t>70</w:t>
      </w:r>
      <w:r>
        <w:t>0,0 тыс. рублей,</w:t>
      </w:r>
    </w:p>
    <w:p w:rsidR="00BF665C" w:rsidRDefault="00BF665C" w:rsidP="00BF665C">
      <w:pPr>
        <w:jc w:val="both"/>
      </w:pPr>
      <w:r>
        <w:t>2013</w:t>
      </w:r>
      <w:r w:rsidR="00FC1062">
        <w:t xml:space="preserve"> год </w:t>
      </w:r>
      <w:r w:rsidR="00913379">
        <w:t>- 1000,0 тыс. рублей,</w:t>
      </w:r>
    </w:p>
    <w:p w:rsidR="00913379" w:rsidRDefault="00913379" w:rsidP="00BF665C">
      <w:pPr>
        <w:jc w:val="both"/>
      </w:pPr>
      <w:r>
        <w:t>2014 год – 1000,0 тыс. рублей,</w:t>
      </w:r>
    </w:p>
    <w:p w:rsidR="00913379" w:rsidRDefault="00913379" w:rsidP="00BF665C">
      <w:pPr>
        <w:jc w:val="both"/>
      </w:pPr>
      <w:r>
        <w:t>2015 год – 1000,0 тыс. рублей.</w:t>
      </w:r>
    </w:p>
    <w:p w:rsidR="00BF665C" w:rsidRDefault="00BF665C" w:rsidP="00BF665C">
      <w:pPr>
        <w:jc w:val="both"/>
      </w:pPr>
      <w:r>
        <w:t xml:space="preserve">            Ежегодные объемы финансирования </w:t>
      </w:r>
      <w:r w:rsidR="00DD38B8">
        <w:t xml:space="preserve">мероприятий </w:t>
      </w:r>
      <w:r w:rsidR="006E29BC">
        <w:t>уточняются</w:t>
      </w:r>
      <w:r>
        <w:t xml:space="preserve"> в соответствии с </w:t>
      </w:r>
      <w:r w:rsidR="00DD38B8">
        <w:t xml:space="preserve">бюджетными ассигнованиями, </w:t>
      </w:r>
      <w:r>
        <w:t>утвержденным</w:t>
      </w:r>
      <w:r w:rsidR="00DD38B8">
        <w:t>и решением Думы города Югорска</w:t>
      </w:r>
      <w:r w:rsidR="00AA6C09">
        <w:t xml:space="preserve"> о бюджете</w:t>
      </w:r>
      <w:r>
        <w:t xml:space="preserve"> на соответствующий финансовый год</w:t>
      </w:r>
      <w:r w:rsidR="00CF7493">
        <w:t>.</w:t>
      </w:r>
    </w:p>
    <w:p w:rsidR="000717A9" w:rsidRDefault="000717A9" w:rsidP="00540268">
      <w:pPr>
        <w:jc w:val="both"/>
        <w:rPr>
          <w:b/>
        </w:rPr>
      </w:pPr>
      <w:bookmarkStart w:id="0" w:name="_GoBack"/>
      <w:bookmarkEnd w:id="0"/>
    </w:p>
    <w:p w:rsidR="000717A9" w:rsidRDefault="000717A9" w:rsidP="00540268">
      <w:pPr>
        <w:jc w:val="both"/>
        <w:rPr>
          <w:b/>
        </w:rPr>
      </w:pPr>
      <w:r>
        <w:rPr>
          <w:b/>
        </w:rPr>
        <w:t>Раздел 5. Механизм</w:t>
      </w:r>
      <w:r w:rsidR="00CF7493">
        <w:rPr>
          <w:b/>
        </w:rPr>
        <w:t xml:space="preserve"> реализации</w:t>
      </w:r>
      <w:r>
        <w:rPr>
          <w:b/>
        </w:rPr>
        <w:t xml:space="preserve"> программы.</w:t>
      </w:r>
    </w:p>
    <w:p w:rsidR="00CF7493" w:rsidRDefault="00CF7493" w:rsidP="00540268">
      <w:pPr>
        <w:jc w:val="both"/>
      </w:pPr>
      <w:r>
        <w:rPr>
          <w:b/>
        </w:rPr>
        <w:t xml:space="preserve"> </w:t>
      </w:r>
    </w:p>
    <w:p w:rsidR="00CF7493" w:rsidRDefault="00CF7493" w:rsidP="00540268">
      <w:pPr>
        <w:jc w:val="both"/>
      </w:pPr>
      <w:r>
        <w:t xml:space="preserve">        Управление ходом реализации программы осуществляет координатор программы – управление по вопросам муниципальной службы, кадров и ар</w:t>
      </w:r>
      <w:r w:rsidR="00AA6C09">
        <w:t>хивов</w:t>
      </w:r>
      <w:r w:rsidR="006E29BC">
        <w:t>.</w:t>
      </w:r>
      <w:r>
        <w:t xml:space="preserve"> Координатор несет ответственность за реализацию программы, уточняет сроки реализации мероприятий и объемы их финансирования.</w:t>
      </w:r>
    </w:p>
    <w:p w:rsidR="00C41A01" w:rsidRDefault="00C41A01" w:rsidP="00540268">
      <w:pPr>
        <w:jc w:val="both"/>
      </w:pPr>
      <w:r>
        <w:t xml:space="preserve">         Реализация программы осуществляется</w:t>
      </w:r>
      <w:r w:rsidR="00241DFF">
        <w:t xml:space="preserve"> посредством заключения договоров</w:t>
      </w:r>
      <w:r w:rsidR="00F03A77">
        <w:t xml:space="preserve"> на выполнение работ, закупку и поставку продукции, оказание услуг  в соответствии с законодательством Российской Федерации.</w:t>
      </w:r>
    </w:p>
    <w:p w:rsidR="00F03A77" w:rsidRDefault="00F03A77" w:rsidP="00540268">
      <w:pPr>
        <w:jc w:val="both"/>
      </w:pPr>
      <w:r>
        <w:t xml:space="preserve">         Оценка хода исполнения мероприятий программы основана на мониторинге ожидаемых непосредственных и конечных результатов реализации программы как сопоставление фактически достигнутых, так и целевых значений показателей. В соответствии с</w:t>
      </w:r>
      <w:r w:rsidR="00FC1062">
        <w:t xml:space="preserve"> </w:t>
      </w:r>
      <w:r>
        <w:t>данными мониторинга по фактически достигнутым результатам реализации в программу могут быть внесены корректировки.</w:t>
      </w:r>
    </w:p>
    <w:p w:rsidR="00E33217" w:rsidRDefault="00AA6C09" w:rsidP="003C4E1C">
      <w:pPr>
        <w:jc w:val="both"/>
        <w:sectPr w:rsidR="00E33217" w:rsidSect="00312DED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  <w:r>
        <w:t xml:space="preserve"> </w:t>
      </w:r>
    </w:p>
    <w:p w:rsidR="00AE21C5" w:rsidRDefault="00E33217" w:rsidP="003C4E1C">
      <w:pPr>
        <w:jc w:val="both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AA6C09">
        <w:t xml:space="preserve">  </w:t>
      </w:r>
      <w:r>
        <w:t>Приложение 1</w:t>
      </w:r>
    </w:p>
    <w:p w:rsidR="00AA6C09" w:rsidRDefault="00E33217" w:rsidP="00AA6C09">
      <w:pPr>
        <w:jc w:val="both"/>
      </w:pPr>
      <w:r>
        <w:t xml:space="preserve">                                                         </w:t>
      </w:r>
      <w:r w:rsidR="00AA6C09">
        <w:t xml:space="preserve">                    </w:t>
      </w:r>
      <w:r>
        <w:t xml:space="preserve">                к программе «Развитие муници</w:t>
      </w:r>
      <w:r w:rsidR="00AA6C09">
        <w:t>пальной службы в городе Югорске</w:t>
      </w:r>
      <w:r>
        <w:t xml:space="preserve"> на </w:t>
      </w:r>
      <w:r w:rsidR="002656D3">
        <w:t>2011-2015</w:t>
      </w:r>
      <w:r w:rsidR="00AA6C09">
        <w:t xml:space="preserve"> годы»</w:t>
      </w:r>
    </w:p>
    <w:p w:rsidR="00AA6C09" w:rsidRDefault="00AA6C09" w:rsidP="00AA6C09">
      <w:pPr>
        <w:jc w:val="both"/>
      </w:pPr>
    </w:p>
    <w:p w:rsidR="00E33217" w:rsidRDefault="00E33217" w:rsidP="003C4E1C">
      <w:pPr>
        <w:jc w:val="both"/>
      </w:pPr>
      <w:r>
        <w:t xml:space="preserve"> </w:t>
      </w:r>
    </w:p>
    <w:p w:rsidR="00E33217" w:rsidRDefault="00AA6C09" w:rsidP="003C4E1C">
      <w:pPr>
        <w:jc w:val="both"/>
      </w:pPr>
      <w:r>
        <w:t xml:space="preserve"> </w:t>
      </w:r>
    </w:p>
    <w:p w:rsidR="00E33217" w:rsidRDefault="00E33217" w:rsidP="003C4E1C">
      <w:pPr>
        <w:jc w:val="both"/>
        <w:rPr>
          <w:b/>
        </w:rPr>
      </w:pPr>
      <w:r>
        <w:t xml:space="preserve">                                                                                       </w:t>
      </w:r>
      <w:r w:rsidR="00241DFF">
        <w:t xml:space="preserve">                </w:t>
      </w:r>
      <w:r>
        <w:t xml:space="preserve">  </w:t>
      </w:r>
      <w:r>
        <w:rPr>
          <w:b/>
        </w:rPr>
        <w:t>Система</w:t>
      </w:r>
    </w:p>
    <w:p w:rsidR="00E33217" w:rsidRPr="00E33217" w:rsidRDefault="00241DFF" w:rsidP="003C4E1C">
      <w:pPr>
        <w:jc w:val="both"/>
        <w:rPr>
          <w:b/>
        </w:rPr>
      </w:pPr>
      <w:r>
        <w:rPr>
          <w:b/>
        </w:rPr>
        <w:t xml:space="preserve">                                                    </w:t>
      </w:r>
      <w:r w:rsidR="00E33217">
        <w:rPr>
          <w:b/>
        </w:rPr>
        <w:t>показателей</w:t>
      </w:r>
      <w:r>
        <w:rPr>
          <w:b/>
        </w:rPr>
        <w:t>, характеризующих результаты реализации программы</w:t>
      </w:r>
    </w:p>
    <w:p w:rsidR="00E33217" w:rsidRDefault="00E33217" w:rsidP="003C4E1C">
      <w:pPr>
        <w:jc w:val="both"/>
      </w:pPr>
    </w:p>
    <w:p w:rsidR="00E33217" w:rsidRDefault="00E33217" w:rsidP="003C4E1C">
      <w:pPr>
        <w:jc w:val="both"/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5"/>
        <w:gridCol w:w="3321"/>
        <w:gridCol w:w="2003"/>
        <w:gridCol w:w="1398"/>
        <w:gridCol w:w="1675"/>
        <w:gridCol w:w="1813"/>
        <w:gridCol w:w="3282"/>
      </w:tblGrid>
      <w:tr w:rsidR="00E33217" w:rsidTr="002B4E7B">
        <w:trPr>
          <w:trHeight w:val="735"/>
        </w:trPr>
        <w:tc>
          <w:tcPr>
            <w:tcW w:w="835" w:type="dxa"/>
            <w:vMerge w:val="restart"/>
          </w:tcPr>
          <w:p w:rsidR="00241DFF" w:rsidRDefault="00241DFF" w:rsidP="009A47B6">
            <w:pPr>
              <w:jc w:val="both"/>
            </w:pPr>
          </w:p>
          <w:p w:rsidR="00241DFF" w:rsidRDefault="00241DFF" w:rsidP="009A47B6"/>
          <w:p w:rsidR="00E33217" w:rsidRPr="00241DFF" w:rsidRDefault="00241DFF" w:rsidP="009A47B6">
            <w:r>
              <w:t>№</w:t>
            </w:r>
          </w:p>
        </w:tc>
        <w:tc>
          <w:tcPr>
            <w:tcW w:w="3321" w:type="dxa"/>
            <w:vMerge w:val="restart"/>
          </w:tcPr>
          <w:p w:rsidR="00E33217" w:rsidRDefault="00241DFF" w:rsidP="009A47B6">
            <w:pPr>
              <w:jc w:val="both"/>
            </w:pPr>
            <w:r>
              <w:t>Наименование показателей</w:t>
            </w:r>
          </w:p>
          <w:p w:rsidR="00241DFF" w:rsidRDefault="00241DFF" w:rsidP="009A47B6">
            <w:pPr>
              <w:jc w:val="both"/>
            </w:pPr>
            <w:r>
              <w:t>результатов</w:t>
            </w:r>
          </w:p>
        </w:tc>
        <w:tc>
          <w:tcPr>
            <w:tcW w:w="2003" w:type="dxa"/>
            <w:vMerge w:val="restart"/>
          </w:tcPr>
          <w:p w:rsidR="00E33217" w:rsidRDefault="00241DFF" w:rsidP="009A47B6">
            <w:pPr>
              <w:jc w:val="both"/>
            </w:pPr>
            <w:r>
              <w:t>Базовый показатель на начало реализации программы</w:t>
            </w:r>
          </w:p>
        </w:tc>
        <w:tc>
          <w:tcPr>
            <w:tcW w:w="4886" w:type="dxa"/>
            <w:gridSpan w:val="3"/>
          </w:tcPr>
          <w:p w:rsidR="00E33217" w:rsidRDefault="00241DFF" w:rsidP="009A47B6">
            <w:pPr>
              <w:jc w:val="both"/>
            </w:pPr>
            <w:r>
              <w:t>Значение показателя по годам</w:t>
            </w:r>
          </w:p>
        </w:tc>
        <w:tc>
          <w:tcPr>
            <w:tcW w:w="3282" w:type="dxa"/>
            <w:vMerge w:val="restart"/>
          </w:tcPr>
          <w:p w:rsidR="00E33217" w:rsidRDefault="00241DFF" w:rsidP="009A47B6">
            <w:pPr>
              <w:jc w:val="both"/>
            </w:pPr>
            <w:r>
              <w:t>Целевое значение показателя на момент окончания действия программы</w:t>
            </w:r>
          </w:p>
          <w:p w:rsidR="009A47B6" w:rsidRDefault="009A47B6" w:rsidP="009A47B6">
            <w:pPr>
              <w:jc w:val="both"/>
            </w:pPr>
          </w:p>
          <w:p w:rsidR="009A47B6" w:rsidRDefault="009A47B6" w:rsidP="009A47B6">
            <w:pPr>
              <w:jc w:val="both"/>
            </w:pPr>
          </w:p>
        </w:tc>
      </w:tr>
      <w:tr w:rsidR="00E33217" w:rsidTr="002B4E7B">
        <w:trPr>
          <w:trHeight w:val="750"/>
        </w:trPr>
        <w:tc>
          <w:tcPr>
            <w:tcW w:w="835" w:type="dxa"/>
            <w:vMerge/>
          </w:tcPr>
          <w:p w:rsidR="00E33217" w:rsidRDefault="00E33217" w:rsidP="009A47B6">
            <w:pPr>
              <w:jc w:val="both"/>
            </w:pPr>
          </w:p>
        </w:tc>
        <w:tc>
          <w:tcPr>
            <w:tcW w:w="3321" w:type="dxa"/>
            <w:vMerge/>
          </w:tcPr>
          <w:p w:rsidR="00E33217" w:rsidRDefault="00E33217" w:rsidP="009A47B6">
            <w:pPr>
              <w:jc w:val="both"/>
            </w:pPr>
          </w:p>
        </w:tc>
        <w:tc>
          <w:tcPr>
            <w:tcW w:w="2003" w:type="dxa"/>
            <w:vMerge/>
          </w:tcPr>
          <w:p w:rsidR="00E33217" w:rsidRDefault="00E33217" w:rsidP="009A47B6">
            <w:pPr>
              <w:jc w:val="both"/>
            </w:pPr>
          </w:p>
        </w:tc>
        <w:tc>
          <w:tcPr>
            <w:tcW w:w="1398" w:type="dxa"/>
          </w:tcPr>
          <w:p w:rsidR="00E33217" w:rsidRDefault="00480572" w:rsidP="009A47B6">
            <w:pPr>
              <w:jc w:val="both"/>
            </w:pPr>
            <w:r>
              <w:t xml:space="preserve">  </w:t>
            </w:r>
            <w:r w:rsidR="00241DFF">
              <w:t>2011 г.</w:t>
            </w:r>
          </w:p>
        </w:tc>
        <w:tc>
          <w:tcPr>
            <w:tcW w:w="1675" w:type="dxa"/>
          </w:tcPr>
          <w:p w:rsidR="00E33217" w:rsidRDefault="00480572" w:rsidP="009A47B6">
            <w:pPr>
              <w:jc w:val="both"/>
            </w:pPr>
            <w:r>
              <w:t xml:space="preserve">  </w:t>
            </w:r>
            <w:r w:rsidR="00241DFF">
              <w:t>2012 г.</w:t>
            </w:r>
          </w:p>
        </w:tc>
        <w:tc>
          <w:tcPr>
            <w:tcW w:w="1813" w:type="dxa"/>
          </w:tcPr>
          <w:p w:rsidR="00E33217" w:rsidRDefault="00480572" w:rsidP="009A47B6">
            <w:pPr>
              <w:jc w:val="both"/>
            </w:pPr>
            <w:r>
              <w:t xml:space="preserve">    </w:t>
            </w:r>
            <w:r w:rsidR="00241DFF">
              <w:t>2013 г.</w:t>
            </w:r>
          </w:p>
        </w:tc>
        <w:tc>
          <w:tcPr>
            <w:tcW w:w="3282" w:type="dxa"/>
            <w:vMerge/>
          </w:tcPr>
          <w:p w:rsidR="00E33217" w:rsidRDefault="00E33217" w:rsidP="009A47B6">
            <w:pPr>
              <w:jc w:val="both"/>
            </w:pPr>
          </w:p>
        </w:tc>
      </w:tr>
      <w:tr w:rsidR="009A47B6" w:rsidTr="002B4E7B">
        <w:trPr>
          <w:trHeight w:val="816"/>
        </w:trPr>
        <w:tc>
          <w:tcPr>
            <w:tcW w:w="835" w:type="dxa"/>
          </w:tcPr>
          <w:p w:rsidR="009A47B6" w:rsidRDefault="009A47B6" w:rsidP="009A47B6">
            <w:pPr>
              <w:jc w:val="both"/>
            </w:pPr>
          </w:p>
        </w:tc>
        <w:tc>
          <w:tcPr>
            <w:tcW w:w="3321" w:type="dxa"/>
          </w:tcPr>
          <w:p w:rsidR="009A47B6" w:rsidRPr="00480572" w:rsidRDefault="009A47B6" w:rsidP="009A47B6">
            <w:pPr>
              <w:jc w:val="both"/>
              <w:rPr>
                <w:b/>
              </w:rPr>
            </w:pPr>
            <w:r w:rsidRPr="00480572">
              <w:rPr>
                <w:b/>
              </w:rPr>
              <w:t xml:space="preserve">Показатели непосредственных </w:t>
            </w:r>
          </w:p>
          <w:p w:rsidR="009A47B6" w:rsidRDefault="009A47B6" w:rsidP="009A47B6">
            <w:pPr>
              <w:jc w:val="both"/>
            </w:pPr>
            <w:r w:rsidRPr="00480572">
              <w:rPr>
                <w:b/>
              </w:rPr>
              <w:t>результатов</w:t>
            </w:r>
          </w:p>
        </w:tc>
        <w:tc>
          <w:tcPr>
            <w:tcW w:w="2003" w:type="dxa"/>
          </w:tcPr>
          <w:p w:rsidR="009A47B6" w:rsidRDefault="009A47B6" w:rsidP="009A47B6">
            <w:pPr>
              <w:jc w:val="both"/>
            </w:pPr>
          </w:p>
        </w:tc>
        <w:tc>
          <w:tcPr>
            <w:tcW w:w="1398" w:type="dxa"/>
          </w:tcPr>
          <w:p w:rsidR="009A47B6" w:rsidRDefault="009A47B6" w:rsidP="009A47B6">
            <w:pPr>
              <w:jc w:val="both"/>
            </w:pPr>
          </w:p>
        </w:tc>
        <w:tc>
          <w:tcPr>
            <w:tcW w:w="1675" w:type="dxa"/>
          </w:tcPr>
          <w:p w:rsidR="009A47B6" w:rsidRDefault="009A47B6" w:rsidP="009A47B6">
            <w:pPr>
              <w:jc w:val="both"/>
            </w:pPr>
          </w:p>
        </w:tc>
        <w:tc>
          <w:tcPr>
            <w:tcW w:w="1813" w:type="dxa"/>
          </w:tcPr>
          <w:p w:rsidR="009A47B6" w:rsidRDefault="009A47B6" w:rsidP="009A47B6">
            <w:pPr>
              <w:jc w:val="both"/>
            </w:pPr>
          </w:p>
        </w:tc>
        <w:tc>
          <w:tcPr>
            <w:tcW w:w="3282" w:type="dxa"/>
          </w:tcPr>
          <w:p w:rsidR="009A47B6" w:rsidRDefault="009A47B6" w:rsidP="009A47B6">
            <w:pPr>
              <w:jc w:val="both"/>
            </w:pPr>
          </w:p>
        </w:tc>
      </w:tr>
      <w:tr w:rsidR="009F5A16" w:rsidTr="002B4E7B">
        <w:trPr>
          <w:trHeight w:val="816"/>
        </w:trPr>
        <w:tc>
          <w:tcPr>
            <w:tcW w:w="835" w:type="dxa"/>
          </w:tcPr>
          <w:p w:rsidR="009F5A16" w:rsidRDefault="009F5A16" w:rsidP="009A47B6">
            <w:pPr>
              <w:jc w:val="both"/>
            </w:pPr>
            <w:r>
              <w:t>1.</w:t>
            </w:r>
          </w:p>
        </w:tc>
        <w:tc>
          <w:tcPr>
            <w:tcW w:w="3321" w:type="dxa"/>
          </w:tcPr>
          <w:p w:rsidR="009F5A16" w:rsidRPr="00480572" w:rsidRDefault="009F5A16" w:rsidP="009A47B6">
            <w:pPr>
              <w:jc w:val="both"/>
              <w:rPr>
                <w:b/>
              </w:rPr>
            </w:pPr>
            <w:r>
              <w:rPr>
                <w:b/>
              </w:rPr>
              <w:t>Со</w:t>
            </w:r>
            <w:r w:rsidR="00AA6C09">
              <w:rPr>
                <w:b/>
              </w:rPr>
              <w:t xml:space="preserve">вершенствование организационных, </w:t>
            </w:r>
            <w:r>
              <w:rPr>
                <w:b/>
              </w:rPr>
              <w:t>правовых механизмов профессиональной служебной деятельности</w:t>
            </w:r>
          </w:p>
        </w:tc>
        <w:tc>
          <w:tcPr>
            <w:tcW w:w="2003" w:type="dxa"/>
          </w:tcPr>
          <w:p w:rsidR="009F5A16" w:rsidRDefault="009F5A16" w:rsidP="009A47B6">
            <w:pPr>
              <w:jc w:val="both"/>
            </w:pPr>
          </w:p>
        </w:tc>
        <w:tc>
          <w:tcPr>
            <w:tcW w:w="1398" w:type="dxa"/>
          </w:tcPr>
          <w:p w:rsidR="009F5A16" w:rsidRDefault="009F5A16" w:rsidP="009A47B6">
            <w:pPr>
              <w:jc w:val="both"/>
            </w:pPr>
          </w:p>
        </w:tc>
        <w:tc>
          <w:tcPr>
            <w:tcW w:w="1675" w:type="dxa"/>
          </w:tcPr>
          <w:p w:rsidR="009F5A16" w:rsidRDefault="009F5A16" w:rsidP="009A47B6">
            <w:pPr>
              <w:jc w:val="both"/>
            </w:pPr>
          </w:p>
        </w:tc>
        <w:tc>
          <w:tcPr>
            <w:tcW w:w="1813" w:type="dxa"/>
          </w:tcPr>
          <w:p w:rsidR="009F5A16" w:rsidRDefault="009F5A16" w:rsidP="009A47B6">
            <w:pPr>
              <w:jc w:val="both"/>
            </w:pPr>
          </w:p>
        </w:tc>
        <w:tc>
          <w:tcPr>
            <w:tcW w:w="3282" w:type="dxa"/>
          </w:tcPr>
          <w:p w:rsidR="009F5A16" w:rsidRDefault="009F5A16" w:rsidP="009A47B6">
            <w:pPr>
              <w:jc w:val="both"/>
            </w:pPr>
          </w:p>
        </w:tc>
      </w:tr>
      <w:tr w:rsidR="009F5A16" w:rsidTr="002B4E7B">
        <w:trPr>
          <w:trHeight w:val="816"/>
        </w:trPr>
        <w:tc>
          <w:tcPr>
            <w:tcW w:w="835" w:type="dxa"/>
          </w:tcPr>
          <w:p w:rsidR="009F5A16" w:rsidRDefault="009F5A16" w:rsidP="009A47B6">
            <w:pPr>
              <w:jc w:val="both"/>
            </w:pPr>
            <w:r>
              <w:t>1.1.</w:t>
            </w:r>
          </w:p>
        </w:tc>
        <w:tc>
          <w:tcPr>
            <w:tcW w:w="3321" w:type="dxa"/>
          </w:tcPr>
          <w:p w:rsidR="009F5A16" w:rsidRPr="009F5A16" w:rsidRDefault="009F5A16" w:rsidP="009A47B6">
            <w:pPr>
              <w:jc w:val="both"/>
            </w:pPr>
            <w:r>
              <w:t>Состояние муниципальной правовой базы в сфере муниципальной службы</w:t>
            </w:r>
          </w:p>
        </w:tc>
        <w:tc>
          <w:tcPr>
            <w:tcW w:w="2003" w:type="dxa"/>
          </w:tcPr>
          <w:p w:rsidR="009F5A16" w:rsidRDefault="009F5A16" w:rsidP="009F5A16">
            <w:pPr>
              <w:jc w:val="both"/>
            </w:pPr>
            <w:r>
              <w:t>Соответствует требованиям действующего законодательства</w:t>
            </w:r>
          </w:p>
        </w:tc>
        <w:tc>
          <w:tcPr>
            <w:tcW w:w="1398" w:type="dxa"/>
          </w:tcPr>
          <w:p w:rsidR="009F5A16" w:rsidRDefault="009F5A16" w:rsidP="009A47B6">
            <w:pPr>
              <w:jc w:val="both"/>
            </w:pPr>
          </w:p>
        </w:tc>
        <w:tc>
          <w:tcPr>
            <w:tcW w:w="1675" w:type="dxa"/>
          </w:tcPr>
          <w:p w:rsidR="009F5A16" w:rsidRDefault="009F5A16" w:rsidP="009A47B6">
            <w:pPr>
              <w:jc w:val="both"/>
            </w:pPr>
          </w:p>
        </w:tc>
        <w:tc>
          <w:tcPr>
            <w:tcW w:w="1813" w:type="dxa"/>
          </w:tcPr>
          <w:p w:rsidR="009F5A16" w:rsidRDefault="009F5A16" w:rsidP="009A47B6">
            <w:pPr>
              <w:jc w:val="both"/>
            </w:pPr>
          </w:p>
        </w:tc>
        <w:tc>
          <w:tcPr>
            <w:tcW w:w="3282" w:type="dxa"/>
          </w:tcPr>
          <w:p w:rsidR="009F5A16" w:rsidRDefault="002A564A" w:rsidP="009A47B6">
            <w:pPr>
              <w:jc w:val="both"/>
            </w:pPr>
            <w:r>
              <w:t>Совершенствование состояния муниципальных правовых актов в сфере муниципальной службы на соответствие действующему законодательству</w:t>
            </w:r>
          </w:p>
        </w:tc>
      </w:tr>
      <w:tr w:rsidR="002A564A" w:rsidTr="002B4E7B">
        <w:trPr>
          <w:trHeight w:val="816"/>
        </w:trPr>
        <w:tc>
          <w:tcPr>
            <w:tcW w:w="835" w:type="dxa"/>
          </w:tcPr>
          <w:p w:rsidR="002A564A" w:rsidRDefault="002A564A" w:rsidP="009A47B6">
            <w:pPr>
              <w:jc w:val="both"/>
            </w:pPr>
            <w:r>
              <w:t xml:space="preserve"> 2.</w:t>
            </w:r>
          </w:p>
        </w:tc>
        <w:tc>
          <w:tcPr>
            <w:tcW w:w="3321" w:type="dxa"/>
          </w:tcPr>
          <w:p w:rsidR="002A564A" w:rsidRPr="002A564A" w:rsidRDefault="002A564A" w:rsidP="009A47B6">
            <w:pPr>
              <w:jc w:val="both"/>
              <w:rPr>
                <w:b/>
              </w:rPr>
            </w:pPr>
            <w:r>
              <w:rPr>
                <w:b/>
              </w:rPr>
              <w:t>Формирование профессиональной компетентности муниципальных служащих</w:t>
            </w:r>
          </w:p>
        </w:tc>
        <w:tc>
          <w:tcPr>
            <w:tcW w:w="2003" w:type="dxa"/>
          </w:tcPr>
          <w:p w:rsidR="002A564A" w:rsidRDefault="002A564A" w:rsidP="009F5A16">
            <w:pPr>
              <w:jc w:val="both"/>
            </w:pPr>
          </w:p>
        </w:tc>
        <w:tc>
          <w:tcPr>
            <w:tcW w:w="1398" w:type="dxa"/>
          </w:tcPr>
          <w:p w:rsidR="002A564A" w:rsidRDefault="002A564A" w:rsidP="009A47B6">
            <w:pPr>
              <w:jc w:val="both"/>
            </w:pPr>
          </w:p>
        </w:tc>
        <w:tc>
          <w:tcPr>
            <w:tcW w:w="1675" w:type="dxa"/>
          </w:tcPr>
          <w:p w:rsidR="002A564A" w:rsidRDefault="002A564A" w:rsidP="009A47B6">
            <w:pPr>
              <w:jc w:val="both"/>
            </w:pPr>
          </w:p>
        </w:tc>
        <w:tc>
          <w:tcPr>
            <w:tcW w:w="1813" w:type="dxa"/>
          </w:tcPr>
          <w:p w:rsidR="002A564A" w:rsidRDefault="002A564A" w:rsidP="009A47B6">
            <w:pPr>
              <w:jc w:val="both"/>
            </w:pPr>
          </w:p>
        </w:tc>
        <w:tc>
          <w:tcPr>
            <w:tcW w:w="3282" w:type="dxa"/>
          </w:tcPr>
          <w:p w:rsidR="002A564A" w:rsidRDefault="002A564A" w:rsidP="009A47B6">
            <w:pPr>
              <w:jc w:val="both"/>
            </w:pPr>
          </w:p>
        </w:tc>
      </w:tr>
      <w:tr w:rsidR="00115701" w:rsidTr="002B4E7B">
        <w:trPr>
          <w:trHeight w:val="1365"/>
        </w:trPr>
        <w:tc>
          <w:tcPr>
            <w:tcW w:w="835" w:type="dxa"/>
          </w:tcPr>
          <w:p w:rsidR="00115701" w:rsidRDefault="002A564A" w:rsidP="009A47B6">
            <w:pPr>
              <w:jc w:val="both"/>
            </w:pPr>
            <w:r>
              <w:lastRenderedPageBreak/>
              <w:t>2</w:t>
            </w:r>
            <w:r w:rsidR="00115701">
              <w:t>.</w:t>
            </w:r>
            <w:r>
              <w:t>1.</w:t>
            </w:r>
          </w:p>
        </w:tc>
        <w:tc>
          <w:tcPr>
            <w:tcW w:w="3321" w:type="dxa"/>
          </w:tcPr>
          <w:p w:rsidR="00115701" w:rsidRDefault="00115701" w:rsidP="009A47B6">
            <w:pPr>
              <w:jc w:val="both"/>
            </w:pPr>
            <w:r>
              <w:t>Количество муниципальных служащих, получивших дополнительное профессиональное образование</w:t>
            </w:r>
            <w:r w:rsidR="002A564A">
              <w:t>, чел</w:t>
            </w:r>
            <w:r w:rsidR="00733077">
              <w:t>овек</w:t>
            </w:r>
          </w:p>
        </w:tc>
        <w:tc>
          <w:tcPr>
            <w:tcW w:w="2003" w:type="dxa"/>
          </w:tcPr>
          <w:p w:rsidR="00115701" w:rsidRDefault="00574246" w:rsidP="009A47B6">
            <w:pPr>
              <w:jc w:val="both"/>
            </w:pPr>
            <w:r>
              <w:t>49</w:t>
            </w:r>
          </w:p>
        </w:tc>
        <w:tc>
          <w:tcPr>
            <w:tcW w:w="1398" w:type="dxa"/>
          </w:tcPr>
          <w:p w:rsidR="00115701" w:rsidRDefault="00574246" w:rsidP="009A47B6">
            <w:pPr>
              <w:jc w:val="both"/>
            </w:pPr>
            <w:r>
              <w:t>5</w:t>
            </w:r>
            <w:r w:rsidR="00733077">
              <w:t>0</w:t>
            </w:r>
          </w:p>
        </w:tc>
        <w:tc>
          <w:tcPr>
            <w:tcW w:w="1675" w:type="dxa"/>
          </w:tcPr>
          <w:p w:rsidR="00115701" w:rsidRDefault="00574246" w:rsidP="009A47B6">
            <w:pPr>
              <w:jc w:val="both"/>
            </w:pPr>
            <w:r>
              <w:t>40</w:t>
            </w:r>
          </w:p>
        </w:tc>
        <w:tc>
          <w:tcPr>
            <w:tcW w:w="1813" w:type="dxa"/>
          </w:tcPr>
          <w:p w:rsidR="00115701" w:rsidRDefault="00574246" w:rsidP="009A47B6">
            <w:pPr>
              <w:jc w:val="both"/>
            </w:pPr>
            <w:r>
              <w:t>60</w:t>
            </w:r>
          </w:p>
        </w:tc>
        <w:tc>
          <w:tcPr>
            <w:tcW w:w="3282" w:type="dxa"/>
          </w:tcPr>
          <w:p w:rsidR="00115701" w:rsidRDefault="008D5720" w:rsidP="009A47B6">
            <w:pPr>
              <w:jc w:val="both"/>
            </w:pPr>
            <w:r>
              <w:t>6</w:t>
            </w:r>
            <w:r w:rsidR="00733077">
              <w:t>0</w:t>
            </w:r>
          </w:p>
        </w:tc>
      </w:tr>
      <w:tr w:rsidR="00115701" w:rsidTr="002B4E7B">
        <w:trPr>
          <w:trHeight w:val="977"/>
        </w:trPr>
        <w:tc>
          <w:tcPr>
            <w:tcW w:w="835" w:type="dxa"/>
          </w:tcPr>
          <w:p w:rsidR="00115701" w:rsidRDefault="00733077" w:rsidP="009A47B6">
            <w:pPr>
              <w:jc w:val="both"/>
            </w:pPr>
            <w:r>
              <w:t>2.2.</w:t>
            </w:r>
            <w:r w:rsidR="00115701">
              <w:t>.</w:t>
            </w:r>
          </w:p>
        </w:tc>
        <w:tc>
          <w:tcPr>
            <w:tcW w:w="3321" w:type="dxa"/>
          </w:tcPr>
          <w:p w:rsidR="00115701" w:rsidRDefault="00574246" w:rsidP="009A47B6">
            <w:pPr>
              <w:jc w:val="both"/>
            </w:pPr>
            <w:r>
              <w:t>Доля</w:t>
            </w:r>
            <w:r w:rsidR="00115701">
              <w:t xml:space="preserve"> муниципальных служащих, охваченных аппаратной учебой</w:t>
            </w:r>
            <w:r>
              <w:t>, %</w:t>
            </w:r>
          </w:p>
        </w:tc>
        <w:tc>
          <w:tcPr>
            <w:tcW w:w="2003" w:type="dxa"/>
          </w:tcPr>
          <w:p w:rsidR="00115701" w:rsidRDefault="00574246" w:rsidP="009A47B6">
            <w:pPr>
              <w:jc w:val="both"/>
            </w:pPr>
            <w:r>
              <w:t>50</w:t>
            </w:r>
          </w:p>
        </w:tc>
        <w:tc>
          <w:tcPr>
            <w:tcW w:w="1398" w:type="dxa"/>
          </w:tcPr>
          <w:p w:rsidR="00115701" w:rsidRDefault="00574246" w:rsidP="009A47B6">
            <w:pPr>
              <w:jc w:val="both"/>
            </w:pPr>
            <w:r>
              <w:t>70</w:t>
            </w:r>
          </w:p>
        </w:tc>
        <w:tc>
          <w:tcPr>
            <w:tcW w:w="1675" w:type="dxa"/>
          </w:tcPr>
          <w:p w:rsidR="00115701" w:rsidRDefault="00574246" w:rsidP="009A47B6">
            <w:pPr>
              <w:jc w:val="both"/>
            </w:pPr>
            <w:r>
              <w:t>90</w:t>
            </w:r>
          </w:p>
        </w:tc>
        <w:tc>
          <w:tcPr>
            <w:tcW w:w="1813" w:type="dxa"/>
          </w:tcPr>
          <w:p w:rsidR="00115701" w:rsidRDefault="00574246" w:rsidP="009A47B6">
            <w:pPr>
              <w:jc w:val="both"/>
            </w:pPr>
            <w:r>
              <w:t>100</w:t>
            </w:r>
          </w:p>
        </w:tc>
        <w:tc>
          <w:tcPr>
            <w:tcW w:w="3282" w:type="dxa"/>
          </w:tcPr>
          <w:p w:rsidR="00115701" w:rsidRDefault="00574246" w:rsidP="009A47B6">
            <w:pPr>
              <w:jc w:val="both"/>
            </w:pPr>
            <w:r>
              <w:t>100</w:t>
            </w:r>
          </w:p>
        </w:tc>
      </w:tr>
      <w:tr w:rsidR="00115701" w:rsidTr="002B4E7B">
        <w:trPr>
          <w:trHeight w:val="1365"/>
        </w:trPr>
        <w:tc>
          <w:tcPr>
            <w:tcW w:w="835" w:type="dxa"/>
          </w:tcPr>
          <w:p w:rsidR="00115701" w:rsidRDefault="00733077" w:rsidP="009A47B6">
            <w:pPr>
              <w:jc w:val="both"/>
            </w:pPr>
            <w:r>
              <w:t>2.3.</w:t>
            </w:r>
          </w:p>
        </w:tc>
        <w:tc>
          <w:tcPr>
            <w:tcW w:w="3321" w:type="dxa"/>
          </w:tcPr>
          <w:p w:rsidR="00115701" w:rsidRDefault="00115701" w:rsidP="009A47B6">
            <w:pPr>
              <w:jc w:val="both"/>
            </w:pPr>
            <w:r>
              <w:t>Количество лиц, включенных в кадровый резерв, получивших дополнительное профессиональное образование</w:t>
            </w:r>
            <w:r w:rsidR="00733077">
              <w:t>, человек</w:t>
            </w:r>
          </w:p>
        </w:tc>
        <w:tc>
          <w:tcPr>
            <w:tcW w:w="2003" w:type="dxa"/>
          </w:tcPr>
          <w:p w:rsidR="00115701" w:rsidRDefault="00574246" w:rsidP="009A47B6">
            <w:pPr>
              <w:jc w:val="both"/>
            </w:pPr>
            <w:r>
              <w:t>0</w:t>
            </w:r>
          </w:p>
        </w:tc>
        <w:tc>
          <w:tcPr>
            <w:tcW w:w="1398" w:type="dxa"/>
          </w:tcPr>
          <w:p w:rsidR="00115701" w:rsidRDefault="00574246" w:rsidP="009A47B6">
            <w:pPr>
              <w:jc w:val="both"/>
            </w:pPr>
            <w:r>
              <w:t>10</w:t>
            </w:r>
          </w:p>
        </w:tc>
        <w:tc>
          <w:tcPr>
            <w:tcW w:w="1675" w:type="dxa"/>
          </w:tcPr>
          <w:p w:rsidR="00115701" w:rsidRDefault="00733077" w:rsidP="009A47B6">
            <w:pPr>
              <w:jc w:val="both"/>
            </w:pPr>
            <w:r>
              <w:t>20</w:t>
            </w:r>
          </w:p>
        </w:tc>
        <w:tc>
          <w:tcPr>
            <w:tcW w:w="1813" w:type="dxa"/>
          </w:tcPr>
          <w:p w:rsidR="00115701" w:rsidRDefault="00574246" w:rsidP="009A47B6">
            <w:pPr>
              <w:jc w:val="both"/>
            </w:pPr>
            <w:r>
              <w:t>20</w:t>
            </w:r>
          </w:p>
        </w:tc>
        <w:tc>
          <w:tcPr>
            <w:tcW w:w="3282" w:type="dxa"/>
          </w:tcPr>
          <w:p w:rsidR="00480572" w:rsidRDefault="008D5720" w:rsidP="009A47B6">
            <w:pPr>
              <w:jc w:val="both"/>
            </w:pPr>
            <w:r>
              <w:t>20</w:t>
            </w:r>
          </w:p>
        </w:tc>
      </w:tr>
      <w:tr w:rsidR="00733077" w:rsidTr="002B4E7B">
        <w:trPr>
          <w:trHeight w:val="1365"/>
        </w:trPr>
        <w:tc>
          <w:tcPr>
            <w:tcW w:w="835" w:type="dxa"/>
          </w:tcPr>
          <w:p w:rsidR="00733077" w:rsidRDefault="00733077" w:rsidP="009A47B6">
            <w:pPr>
              <w:jc w:val="both"/>
            </w:pPr>
            <w:r>
              <w:t>3.</w:t>
            </w:r>
          </w:p>
        </w:tc>
        <w:tc>
          <w:tcPr>
            <w:tcW w:w="3321" w:type="dxa"/>
          </w:tcPr>
          <w:p w:rsidR="00733077" w:rsidRPr="00733077" w:rsidRDefault="00733077" w:rsidP="009A47B6">
            <w:pPr>
              <w:jc w:val="both"/>
              <w:rPr>
                <w:b/>
              </w:rPr>
            </w:pPr>
            <w:r>
              <w:rPr>
                <w:b/>
              </w:rPr>
              <w:t>Совершенствование организационной структуры управления</w:t>
            </w:r>
          </w:p>
        </w:tc>
        <w:tc>
          <w:tcPr>
            <w:tcW w:w="2003" w:type="dxa"/>
          </w:tcPr>
          <w:p w:rsidR="00733077" w:rsidRDefault="00733077" w:rsidP="009A47B6">
            <w:pPr>
              <w:jc w:val="both"/>
            </w:pPr>
          </w:p>
        </w:tc>
        <w:tc>
          <w:tcPr>
            <w:tcW w:w="1398" w:type="dxa"/>
          </w:tcPr>
          <w:p w:rsidR="00733077" w:rsidRDefault="00733077" w:rsidP="009A47B6">
            <w:pPr>
              <w:jc w:val="both"/>
            </w:pPr>
          </w:p>
        </w:tc>
        <w:tc>
          <w:tcPr>
            <w:tcW w:w="1675" w:type="dxa"/>
          </w:tcPr>
          <w:p w:rsidR="00733077" w:rsidRDefault="00733077" w:rsidP="009A47B6">
            <w:pPr>
              <w:jc w:val="both"/>
            </w:pPr>
          </w:p>
        </w:tc>
        <w:tc>
          <w:tcPr>
            <w:tcW w:w="1813" w:type="dxa"/>
          </w:tcPr>
          <w:p w:rsidR="00733077" w:rsidRDefault="00733077" w:rsidP="009A47B6">
            <w:pPr>
              <w:jc w:val="both"/>
            </w:pPr>
          </w:p>
        </w:tc>
        <w:tc>
          <w:tcPr>
            <w:tcW w:w="3282" w:type="dxa"/>
          </w:tcPr>
          <w:p w:rsidR="00733077" w:rsidRDefault="00733077" w:rsidP="009A47B6">
            <w:pPr>
              <w:jc w:val="both"/>
            </w:pPr>
          </w:p>
        </w:tc>
      </w:tr>
      <w:tr w:rsidR="00480572" w:rsidTr="002B4E7B">
        <w:trPr>
          <w:trHeight w:val="1151"/>
        </w:trPr>
        <w:tc>
          <w:tcPr>
            <w:tcW w:w="835" w:type="dxa"/>
          </w:tcPr>
          <w:p w:rsidR="00480572" w:rsidRDefault="00733077" w:rsidP="009A47B6">
            <w:pPr>
              <w:jc w:val="both"/>
            </w:pPr>
            <w:r>
              <w:t>3.1.</w:t>
            </w:r>
          </w:p>
        </w:tc>
        <w:tc>
          <w:tcPr>
            <w:tcW w:w="3321" w:type="dxa"/>
          </w:tcPr>
          <w:p w:rsidR="00480572" w:rsidRDefault="00AA6C09" w:rsidP="009A47B6">
            <w:pPr>
              <w:jc w:val="both"/>
            </w:pPr>
            <w:r>
              <w:t>Задачи и функции структурных подразделений, не соответствующие полномочиям органов местного самоуправления, наличие дублирующих функций</w:t>
            </w:r>
          </w:p>
        </w:tc>
        <w:tc>
          <w:tcPr>
            <w:tcW w:w="2003" w:type="dxa"/>
          </w:tcPr>
          <w:p w:rsidR="00480572" w:rsidRDefault="00AA6C09" w:rsidP="009A47B6">
            <w:pPr>
              <w:jc w:val="both"/>
            </w:pPr>
            <w:r>
              <w:t>-</w:t>
            </w:r>
          </w:p>
        </w:tc>
        <w:tc>
          <w:tcPr>
            <w:tcW w:w="1398" w:type="dxa"/>
          </w:tcPr>
          <w:p w:rsidR="00480572" w:rsidRDefault="00AA6C09" w:rsidP="009A47B6">
            <w:pPr>
              <w:jc w:val="both"/>
            </w:pPr>
            <w:r>
              <w:t>0</w:t>
            </w:r>
          </w:p>
        </w:tc>
        <w:tc>
          <w:tcPr>
            <w:tcW w:w="1675" w:type="dxa"/>
          </w:tcPr>
          <w:p w:rsidR="00480572" w:rsidRDefault="00574246" w:rsidP="00AA6C09">
            <w:pPr>
              <w:jc w:val="both"/>
            </w:pPr>
            <w:r>
              <w:t xml:space="preserve"> </w:t>
            </w:r>
            <w:r w:rsidR="00AA6C09">
              <w:t>0</w:t>
            </w:r>
          </w:p>
        </w:tc>
        <w:tc>
          <w:tcPr>
            <w:tcW w:w="1813" w:type="dxa"/>
          </w:tcPr>
          <w:p w:rsidR="00480572" w:rsidRDefault="00574246" w:rsidP="00AA6C09">
            <w:pPr>
              <w:jc w:val="both"/>
            </w:pPr>
            <w:r>
              <w:t xml:space="preserve"> </w:t>
            </w:r>
            <w:r w:rsidR="00AA6C09">
              <w:t>0</w:t>
            </w:r>
          </w:p>
        </w:tc>
        <w:tc>
          <w:tcPr>
            <w:tcW w:w="3282" w:type="dxa"/>
          </w:tcPr>
          <w:p w:rsidR="00480572" w:rsidRDefault="00AA6C09" w:rsidP="009A47B6">
            <w:pPr>
              <w:jc w:val="both"/>
            </w:pPr>
            <w:r>
              <w:t>0</w:t>
            </w:r>
          </w:p>
        </w:tc>
      </w:tr>
      <w:tr w:rsidR="00480572" w:rsidTr="002B4E7B">
        <w:trPr>
          <w:trHeight w:val="997"/>
        </w:trPr>
        <w:tc>
          <w:tcPr>
            <w:tcW w:w="835" w:type="dxa"/>
          </w:tcPr>
          <w:p w:rsidR="00480572" w:rsidRDefault="00733077" w:rsidP="009A47B6">
            <w:pPr>
              <w:jc w:val="both"/>
            </w:pPr>
            <w:r>
              <w:t>3.2.</w:t>
            </w:r>
          </w:p>
        </w:tc>
        <w:tc>
          <w:tcPr>
            <w:tcW w:w="3321" w:type="dxa"/>
          </w:tcPr>
          <w:p w:rsidR="00480572" w:rsidRDefault="00AA6C09" w:rsidP="009A47B6">
            <w:pPr>
              <w:jc w:val="both"/>
            </w:pPr>
            <w:r>
              <w:t xml:space="preserve">Должностные обязанности муниципальных служащих, не соответствующие </w:t>
            </w:r>
            <w:r w:rsidR="00576884">
              <w:t>задачам и функциям структурных подразделений, полномочиям органа местного самоуправления, лица, замещающего муниципальную должность</w:t>
            </w:r>
          </w:p>
        </w:tc>
        <w:tc>
          <w:tcPr>
            <w:tcW w:w="2003" w:type="dxa"/>
          </w:tcPr>
          <w:p w:rsidR="00480572" w:rsidRDefault="00576884" w:rsidP="009A47B6">
            <w:pPr>
              <w:jc w:val="both"/>
            </w:pPr>
            <w:r>
              <w:t>-</w:t>
            </w:r>
          </w:p>
        </w:tc>
        <w:tc>
          <w:tcPr>
            <w:tcW w:w="1398" w:type="dxa"/>
          </w:tcPr>
          <w:p w:rsidR="00480572" w:rsidRDefault="00576884" w:rsidP="009A47B6">
            <w:pPr>
              <w:jc w:val="both"/>
            </w:pPr>
            <w:r>
              <w:t>0</w:t>
            </w:r>
          </w:p>
        </w:tc>
        <w:tc>
          <w:tcPr>
            <w:tcW w:w="1675" w:type="dxa"/>
          </w:tcPr>
          <w:p w:rsidR="00480572" w:rsidRDefault="00576884" w:rsidP="009A47B6">
            <w:pPr>
              <w:jc w:val="both"/>
            </w:pPr>
            <w:r>
              <w:t>0</w:t>
            </w:r>
          </w:p>
        </w:tc>
        <w:tc>
          <w:tcPr>
            <w:tcW w:w="1813" w:type="dxa"/>
          </w:tcPr>
          <w:p w:rsidR="00480572" w:rsidRDefault="00576884" w:rsidP="009A47B6">
            <w:pPr>
              <w:jc w:val="both"/>
            </w:pPr>
            <w:r>
              <w:t>0</w:t>
            </w:r>
          </w:p>
        </w:tc>
        <w:tc>
          <w:tcPr>
            <w:tcW w:w="3282" w:type="dxa"/>
          </w:tcPr>
          <w:p w:rsidR="00480572" w:rsidRDefault="00576884" w:rsidP="009A47B6">
            <w:pPr>
              <w:jc w:val="both"/>
            </w:pPr>
            <w:r>
              <w:t>0</w:t>
            </w:r>
          </w:p>
        </w:tc>
      </w:tr>
      <w:tr w:rsidR="00733077" w:rsidTr="002B4E7B">
        <w:trPr>
          <w:trHeight w:val="997"/>
        </w:trPr>
        <w:tc>
          <w:tcPr>
            <w:tcW w:w="835" w:type="dxa"/>
          </w:tcPr>
          <w:p w:rsidR="00733077" w:rsidRDefault="00733077" w:rsidP="009A47B6">
            <w:pPr>
              <w:jc w:val="both"/>
            </w:pPr>
            <w:r>
              <w:lastRenderedPageBreak/>
              <w:t>4.</w:t>
            </w:r>
          </w:p>
        </w:tc>
        <w:tc>
          <w:tcPr>
            <w:tcW w:w="3321" w:type="dxa"/>
          </w:tcPr>
          <w:p w:rsidR="00733077" w:rsidRPr="00733077" w:rsidRDefault="00733077" w:rsidP="009A47B6">
            <w:pPr>
              <w:jc w:val="both"/>
              <w:rPr>
                <w:b/>
              </w:rPr>
            </w:pPr>
            <w:r>
              <w:rPr>
                <w:b/>
              </w:rPr>
              <w:t>Развитие механизма предупреждения коррупции, выявление и предупреждение конфликта интересов на муниципальной службе</w:t>
            </w:r>
          </w:p>
        </w:tc>
        <w:tc>
          <w:tcPr>
            <w:tcW w:w="2003" w:type="dxa"/>
          </w:tcPr>
          <w:p w:rsidR="00733077" w:rsidRDefault="00733077" w:rsidP="009A47B6">
            <w:pPr>
              <w:jc w:val="both"/>
            </w:pPr>
          </w:p>
        </w:tc>
        <w:tc>
          <w:tcPr>
            <w:tcW w:w="1398" w:type="dxa"/>
          </w:tcPr>
          <w:p w:rsidR="00733077" w:rsidRDefault="00733077" w:rsidP="009A47B6">
            <w:pPr>
              <w:jc w:val="both"/>
            </w:pPr>
          </w:p>
        </w:tc>
        <w:tc>
          <w:tcPr>
            <w:tcW w:w="1675" w:type="dxa"/>
          </w:tcPr>
          <w:p w:rsidR="00733077" w:rsidRDefault="00733077" w:rsidP="009A47B6">
            <w:pPr>
              <w:jc w:val="both"/>
            </w:pPr>
          </w:p>
        </w:tc>
        <w:tc>
          <w:tcPr>
            <w:tcW w:w="1813" w:type="dxa"/>
          </w:tcPr>
          <w:p w:rsidR="00733077" w:rsidRDefault="00733077" w:rsidP="009A47B6">
            <w:pPr>
              <w:jc w:val="both"/>
            </w:pPr>
          </w:p>
        </w:tc>
        <w:tc>
          <w:tcPr>
            <w:tcW w:w="3282" w:type="dxa"/>
          </w:tcPr>
          <w:p w:rsidR="00733077" w:rsidRDefault="00733077" w:rsidP="009A47B6">
            <w:pPr>
              <w:jc w:val="both"/>
            </w:pPr>
          </w:p>
        </w:tc>
      </w:tr>
      <w:tr w:rsidR="00733077" w:rsidTr="002B4E7B">
        <w:trPr>
          <w:trHeight w:val="997"/>
        </w:trPr>
        <w:tc>
          <w:tcPr>
            <w:tcW w:w="835" w:type="dxa"/>
          </w:tcPr>
          <w:p w:rsidR="00733077" w:rsidRDefault="00733077" w:rsidP="009A47B6">
            <w:pPr>
              <w:jc w:val="both"/>
            </w:pPr>
            <w:r>
              <w:t>4.1.</w:t>
            </w:r>
          </w:p>
        </w:tc>
        <w:tc>
          <w:tcPr>
            <w:tcW w:w="3321" w:type="dxa"/>
          </w:tcPr>
          <w:p w:rsidR="00733077" w:rsidRPr="00733077" w:rsidRDefault="00733077" w:rsidP="009A47B6">
            <w:pPr>
              <w:jc w:val="both"/>
            </w:pPr>
            <w:r w:rsidRPr="00733077">
              <w:t>Количество проведенных проверо</w:t>
            </w:r>
            <w:r>
              <w:t>к соблюдения муниципальными служащими запретов и ограничений</w:t>
            </w:r>
          </w:p>
        </w:tc>
        <w:tc>
          <w:tcPr>
            <w:tcW w:w="2003" w:type="dxa"/>
          </w:tcPr>
          <w:p w:rsidR="00733077" w:rsidRDefault="00733077" w:rsidP="009A47B6">
            <w:pPr>
              <w:jc w:val="both"/>
            </w:pPr>
          </w:p>
          <w:p w:rsidR="00733077" w:rsidRDefault="00733077" w:rsidP="009A47B6">
            <w:pPr>
              <w:jc w:val="both"/>
            </w:pPr>
            <w:r>
              <w:t xml:space="preserve"> 0</w:t>
            </w:r>
          </w:p>
        </w:tc>
        <w:tc>
          <w:tcPr>
            <w:tcW w:w="1398" w:type="dxa"/>
          </w:tcPr>
          <w:p w:rsidR="00733077" w:rsidRDefault="00733077" w:rsidP="009A47B6">
            <w:pPr>
              <w:jc w:val="both"/>
            </w:pPr>
          </w:p>
          <w:p w:rsidR="00733077" w:rsidRDefault="00733077" w:rsidP="009A47B6">
            <w:pPr>
              <w:jc w:val="both"/>
            </w:pPr>
            <w:r>
              <w:t>4</w:t>
            </w:r>
          </w:p>
        </w:tc>
        <w:tc>
          <w:tcPr>
            <w:tcW w:w="1675" w:type="dxa"/>
          </w:tcPr>
          <w:p w:rsidR="00733077" w:rsidRDefault="00733077" w:rsidP="009A47B6">
            <w:pPr>
              <w:jc w:val="both"/>
            </w:pPr>
          </w:p>
          <w:p w:rsidR="00733077" w:rsidRDefault="00733077" w:rsidP="009A47B6">
            <w:pPr>
              <w:jc w:val="both"/>
            </w:pPr>
            <w:r>
              <w:t>4</w:t>
            </w:r>
          </w:p>
        </w:tc>
        <w:tc>
          <w:tcPr>
            <w:tcW w:w="1813" w:type="dxa"/>
          </w:tcPr>
          <w:p w:rsidR="00733077" w:rsidRDefault="00733077" w:rsidP="009A47B6">
            <w:pPr>
              <w:jc w:val="both"/>
            </w:pPr>
          </w:p>
          <w:p w:rsidR="00733077" w:rsidRDefault="00733077" w:rsidP="009A47B6">
            <w:pPr>
              <w:jc w:val="both"/>
            </w:pPr>
            <w:r>
              <w:t>4</w:t>
            </w:r>
          </w:p>
        </w:tc>
        <w:tc>
          <w:tcPr>
            <w:tcW w:w="3282" w:type="dxa"/>
          </w:tcPr>
          <w:p w:rsidR="00733077" w:rsidRDefault="00733077" w:rsidP="009A47B6">
            <w:pPr>
              <w:jc w:val="both"/>
            </w:pPr>
          </w:p>
          <w:p w:rsidR="00733077" w:rsidRDefault="00733077" w:rsidP="009A47B6">
            <w:pPr>
              <w:jc w:val="both"/>
            </w:pPr>
            <w:r>
              <w:t>4</w:t>
            </w:r>
          </w:p>
        </w:tc>
      </w:tr>
      <w:tr w:rsidR="00733077" w:rsidTr="002B4E7B">
        <w:trPr>
          <w:trHeight w:val="997"/>
        </w:trPr>
        <w:tc>
          <w:tcPr>
            <w:tcW w:w="835" w:type="dxa"/>
          </w:tcPr>
          <w:p w:rsidR="00733077" w:rsidRDefault="00733077" w:rsidP="009A47B6">
            <w:pPr>
              <w:jc w:val="both"/>
            </w:pPr>
            <w:r>
              <w:t>4.2.</w:t>
            </w:r>
          </w:p>
        </w:tc>
        <w:tc>
          <w:tcPr>
            <w:tcW w:w="3321" w:type="dxa"/>
          </w:tcPr>
          <w:p w:rsidR="00733077" w:rsidRPr="00733077" w:rsidRDefault="00733077" w:rsidP="009A47B6">
            <w:pPr>
              <w:jc w:val="both"/>
            </w:pPr>
            <w:r>
              <w:t>Количество публикаций в СМИ о деятельности комиссии по урегулированию конфликта интересов, о проведении мероприятий по предупреждению коррупции</w:t>
            </w:r>
          </w:p>
        </w:tc>
        <w:tc>
          <w:tcPr>
            <w:tcW w:w="2003" w:type="dxa"/>
          </w:tcPr>
          <w:p w:rsidR="00733077" w:rsidRDefault="00733077" w:rsidP="009A47B6">
            <w:pPr>
              <w:jc w:val="both"/>
            </w:pPr>
          </w:p>
          <w:p w:rsidR="00733077" w:rsidRDefault="00733077" w:rsidP="009A47B6">
            <w:pPr>
              <w:jc w:val="both"/>
            </w:pPr>
            <w:r>
              <w:t xml:space="preserve"> 3</w:t>
            </w:r>
          </w:p>
        </w:tc>
        <w:tc>
          <w:tcPr>
            <w:tcW w:w="1398" w:type="dxa"/>
          </w:tcPr>
          <w:p w:rsidR="00733077" w:rsidRDefault="00733077" w:rsidP="009A47B6">
            <w:pPr>
              <w:jc w:val="both"/>
            </w:pPr>
          </w:p>
          <w:p w:rsidR="00733077" w:rsidRDefault="00576884" w:rsidP="009A47B6">
            <w:pPr>
              <w:jc w:val="both"/>
            </w:pPr>
            <w:r>
              <w:t>6</w:t>
            </w:r>
          </w:p>
        </w:tc>
        <w:tc>
          <w:tcPr>
            <w:tcW w:w="1675" w:type="dxa"/>
          </w:tcPr>
          <w:p w:rsidR="00733077" w:rsidRDefault="00733077" w:rsidP="009A47B6">
            <w:pPr>
              <w:jc w:val="both"/>
            </w:pPr>
          </w:p>
          <w:p w:rsidR="00733077" w:rsidRDefault="00576884" w:rsidP="009A47B6">
            <w:pPr>
              <w:jc w:val="both"/>
            </w:pPr>
            <w:r>
              <w:t>6</w:t>
            </w:r>
          </w:p>
        </w:tc>
        <w:tc>
          <w:tcPr>
            <w:tcW w:w="1813" w:type="dxa"/>
          </w:tcPr>
          <w:p w:rsidR="00733077" w:rsidRDefault="00733077" w:rsidP="009A47B6">
            <w:pPr>
              <w:jc w:val="both"/>
            </w:pPr>
          </w:p>
          <w:p w:rsidR="00733077" w:rsidRDefault="00576884" w:rsidP="009A47B6">
            <w:pPr>
              <w:jc w:val="both"/>
            </w:pPr>
            <w:r>
              <w:t>6</w:t>
            </w:r>
          </w:p>
        </w:tc>
        <w:tc>
          <w:tcPr>
            <w:tcW w:w="3282" w:type="dxa"/>
          </w:tcPr>
          <w:p w:rsidR="00733077" w:rsidRDefault="00733077" w:rsidP="009A47B6">
            <w:pPr>
              <w:jc w:val="both"/>
            </w:pPr>
          </w:p>
          <w:p w:rsidR="00733077" w:rsidRDefault="00576884" w:rsidP="009A47B6">
            <w:pPr>
              <w:jc w:val="both"/>
            </w:pPr>
            <w:r>
              <w:t>6</w:t>
            </w:r>
          </w:p>
        </w:tc>
      </w:tr>
      <w:tr w:rsidR="00DE795E" w:rsidTr="002B4E7B">
        <w:trPr>
          <w:trHeight w:val="997"/>
        </w:trPr>
        <w:tc>
          <w:tcPr>
            <w:tcW w:w="835" w:type="dxa"/>
          </w:tcPr>
          <w:p w:rsidR="00DE795E" w:rsidRDefault="00DE795E" w:rsidP="009A47B6">
            <w:pPr>
              <w:jc w:val="both"/>
            </w:pPr>
            <w:r>
              <w:t>4.3.</w:t>
            </w:r>
          </w:p>
        </w:tc>
        <w:tc>
          <w:tcPr>
            <w:tcW w:w="3321" w:type="dxa"/>
          </w:tcPr>
          <w:p w:rsidR="00DE795E" w:rsidRDefault="00DE795E" w:rsidP="009A47B6">
            <w:pPr>
              <w:jc w:val="both"/>
            </w:pPr>
            <w:r>
              <w:t>Количество независимых экспертов ( представители учебных заведений города, общественных организаций и др.), принявших участие в работе коллегиальных органов</w:t>
            </w:r>
          </w:p>
        </w:tc>
        <w:tc>
          <w:tcPr>
            <w:tcW w:w="2003" w:type="dxa"/>
          </w:tcPr>
          <w:p w:rsidR="00DE795E" w:rsidRDefault="00DE795E" w:rsidP="009A47B6">
            <w:pPr>
              <w:jc w:val="both"/>
            </w:pPr>
          </w:p>
          <w:p w:rsidR="00DE795E" w:rsidRDefault="00DE795E" w:rsidP="009A47B6">
            <w:pPr>
              <w:jc w:val="both"/>
            </w:pPr>
            <w:r>
              <w:t>2</w:t>
            </w:r>
          </w:p>
        </w:tc>
        <w:tc>
          <w:tcPr>
            <w:tcW w:w="1398" w:type="dxa"/>
          </w:tcPr>
          <w:p w:rsidR="00DE795E" w:rsidRDefault="00DE795E" w:rsidP="009A47B6">
            <w:pPr>
              <w:jc w:val="both"/>
            </w:pPr>
          </w:p>
          <w:p w:rsidR="00DE795E" w:rsidRDefault="00DE795E" w:rsidP="009A47B6">
            <w:pPr>
              <w:jc w:val="both"/>
            </w:pPr>
            <w:r>
              <w:t>5</w:t>
            </w:r>
          </w:p>
        </w:tc>
        <w:tc>
          <w:tcPr>
            <w:tcW w:w="1675" w:type="dxa"/>
          </w:tcPr>
          <w:p w:rsidR="00DE795E" w:rsidRDefault="00DE795E" w:rsidP="009A47B6">
            <w:pPr>
              <w:jc w:val="both"/>
            </w:pPr>
          </w:p>
          <w:p w:rsidR="00DE795E" w:rsidRDefault="00DE795E" w:rsidP="009A47B6">
            <w:pPr>
              <w:jc w:val="both"/>
            </w:pPr>
            <w:r>
              <w:t>5</w:t>
            </w:r>
          </w:p>
        </w:tc>
        <w:tc>
          <w:tcPr>
            <w:tcW w:w="1813" w:type="dxa"/>
          </w:tcPr>
          <w:p w:rsidR="00DE795E" w:rsidRDefault="00DE795E" w:rsidP="009A47B6">
            <w:pPr>
              <w:jc w:val="both"/>
            </w:pPr>
          </w:p>
          <w:p w:rsidR="00DE795E" w:rsidRDefault="00DE795E" w:rsidP="009A47B6">
            <w:pPr>
              <w:jc w:val="both"/>
            </w:pPr>
            <w:r>
              <w:t>5</w:t>
            </w:r>
          </w:p>
        </w:tc>
        <w:tc>
          <w:tcPr>
            <w:tcW w:w="3282" w:type="dxa"/>
          </w:tcPr>
          <w:p w:rsidR="00DE795E" w:rsidRDefault="00DE795E" w:rsidP="009A47B6">
            <w:pPr>
              <w:jc w:val="both"/>
            </w:pPr>
          </w:p>
          <w:p w:rsidR="00DE795E" w:rsidRDefault="00DE795E" w:rsidP="009A47B6">
            <w:pPr>
              <w:jc w:val="both"/>
            </w:pPr>
            <w:r>
              <w:t>5</w:t>
            </w:r>
          </w:p>
        </w:tc>
      </w:tr>
      <w:tr w:rsidR="00DE795E" w:rsidTr="002B4E7B">
        <w:trPr>
          <w:trHeight w:val="997"/>
        </w:trPr>
        <w:tc>
          <w:tcPr>
            <w:tcW w:w="835" w:type="dxa"/>
          </w:tcPr>
          <w:p w:rsidR="00DE795E" w:rsidRDefault="00DE795E" w:rsidP="009A47B6">
            <w:pPr>
              <w:jc w:val="both"/>
            </w:pPr>
            <w:r>
              <w:t>4.4.</w:t>
            </w:r>
          </w:p>
        </w:tc>
        <w:tc>
          <w:tcPr>
            <w:tcW w:w="3321" w:type="dxa"/>
          </w:tcPr>
          <w:p w:rsidR="00DE795E" w:rsidRDefault="00DE795E" w:rsidP="009A47B6">
            <w:pPr>
              <w:jc w:val="both"/>
            </w:pPr>
            <w:r>
              <w:t>Случаи недостоверного предоставления сведений о доходах, имуществе и обязательствах имущественного характера муниципальными служащими</w:t>
            </w:r>
          </w:p>
        </w:tc>
        <w:tc>
          <w:tcPr>
            <w:tcW w:w="2003" w:type="dxa"/>
          </w:tcPr>
          <w:p w:rsidR="00DE795E" w:rsidRDefault="00DE795E" w:rsidP="009A47B6">
            <w:pPr>
              <w:jc w:val="both"/>
            </w:pPr>
          </w:p>
          <w:p w:rsidR="00DE795E" w:rsidRDefault="00DE795E" w:rsidP="009A47B6">
            <w:pPr>
              <w:jc w:val="both"/>
            </w:pPr>
            <w:r>
              <w:t>14</w:t>
            </w:r>
          </w:p>
        </w:tc>
        <w:tc>
          <w:tcPr>
            <w:tcW w:w="1398" w:type="dxa"/>
          </w:tcPr>
          <w:p w:rsidR="00DE795E" w:rsidRDefault="00DE795E" w:rsidP="009A47B6">
            <w:pPr>
              <w:jc w:val="both"/>
            </w:pPr>
          </w:p>
          <w:p w:rsidR="00DE795E" w:rsidRDefault="00576884" w:rsidP="009A47B6">
            <w:pPr>
              <w:jc w:val="both"/>
            </w:pPr>
            <w:r>
              <w:t>0</w:t>
            </w:r>
          </w:p>
        </w:tc>
        <w:tc>
          <w:tcPr>
            <w:tcW w:w="1675" w:type="dxa"/>
          </w:tcPr>
          <w:p w:rsidR="00DE795E" w:rsidRDefault="00DE795E" w:rsidP="009A47B6">
            <w:pPr>
              <w:jc w:val="both"/>
            </w:pPr>
          </w:p>
          <w:p w:rsidR="00576884" w:rsidRDefault="00576884" w:rsidP="009A47B6">
            <w:pPr>
              <w:jc w:val="both"/>
            </w:pPr>
            <w:r>
              <w:t>0</w:t>
            </w:r>
          </w:p>
        </w:tc>
        <w:tc>
          <w:tcPr>
            <w:tcW w:w="1813" w:type="dxa"/>
          </w:tcPr>
          <w:p w:rsidR="00DE795E" w:rsidRDefault="00DE795E" w:rsidP="009A47B6">
            <w:pPr>
              <w:jc w:val="both"/>
            </w:pPr>
          </w:p>
          <w:p w:rsidR="00DE795E" w:rsidRDefault="00576884" w:rsidP="009A47B6">
            <w:pPr>
              <w:jc w:val="both"/>
            </w:pPr>
            <w:r>
              <w:t>0</w:t>
            </w:r>
          </w:p>
        </w:tc>
        <w:tc>
          <w:tcPr>
            <w:tcW w:w="3282" w:type="dxa"/>
          </w:tcPr>
          <w:p w:rsidR="00DE795E" w:rsidRDefault="00DE795E" w:rsidP="009A47B6">
            <w:pPr>
              <w:jc w:val="both"/>
            </w:pPr>
          </w:p>
          <w:p w:rsidR="00DE795E" w:rsidRDefault="00DE795E" w:rsidP="009A47B6">
            <w:pPr>
              <w:jc w:val="both"/>
            </w:pPr>
            <w:r>
              <w:t xml:space="preserve"> 0</w:t>
            </w:r>
          </w:p>
          <w:p w:rsidR="00DE795E" w:rsidRDefault="00DE795E" w:rsidP="009A47B6">
            <w:pPr>
              <w:jc w:val="both"/>
            </w:pPr>
            <w:r>
              <w:t xml:space="preserve">Качественное и достоверное </w:t>
            </w:r>
          </w:p>
          <w:p w:rsidR="00DE795E" w:rsidRDefault="00DE795E" w:rsidP="009A47B6">
            <w:pPr>
              <w:jc w:val="both"/>
            </w:pPr>
            <w:r>
              <w:t>предоставление сведений о доходах, имуществе и обязательствах имущественного характера</w:t>
            </w:r>
          </w:p>
        </w:tc>
      </w:tr>
      <w:tr w:rsidR="00DE795E" w:rsidTr="002B4E7B">
        <w:trPr>
          <w:trHeight w:val="997"/>
        </w:trPr>
        <w:tc>
          <w:tcPr>
            <w:tcW w:w="835" w:type="dxa"/>
          </w:tcPr>
          <w:p w:rsidR="00DE795E" w:rsidRDefault="00DE795E" w:rsidP="009A47B6">
            <w:pPr>
              <w:jc w:val="both"/>
            </w:pPr>
            <w:r>
              <w:t>4.5.</w:t>
            </w:r>
          </w:p>
        </w:tc>
        <w:tc>
          <w:tcPr>
            <w:tcW w:w="3321" w:type="dxa"/>
          </w:tcPr>
          <w:p w:rsidR="00DE795E" w:rsidRDefault="00DE795E" w:rsidP="009A47B6">
            <w:pPr>
              <w:jc w:val="both"/>
            </w:pPr>
            <w:r>
              <w:t>Жалобы граждан на нарушение этических правил поведения муниципальными служащими</w:t>
            </w:r>
          </w:p>
        </w:tc>
        <w:tc>
          <w:tcPr>
            <w:tcW w:w="2003" w:type="dxa"/>
          </w:tcPr>
          <w:p w:rsidR="00DE795E" w:rsidRDefault="00DE795E" w:rsidP="009A47B6">
            <w:pPr>
              <w:jc w:val="both"/>
            </w:pPr>
          </w:p>
          <w:p w:rsidR="00DE795E" w:rsidRDefault="00DE795E" w:rsidP="009A47B6">
            <w:pPr>
              <w:jc w:val="both"/>
            </w:pPr>
            <w:r>
              <w:t xml:space="preserve"> 1</w:t>
            </w:r>
          </w:p>
        </w:tc>
        <w:tc>
          <w:tcPr>
            <w:tcW w:w="1398" w:type="dxa"/>
          </w:tcPr>
          <w:p w:rsidR="00DE795E" w:rsidRDefault="00DE795E" w:rsidP="009A47B6">
            <w:pPr>
              <w:jc w:val="both"/>
            </w:pPr>
          </w:p>
          <w:p w:rsidR="00DE795E" w:rsidRDefault="00576884" w:rsidP="009A47B6">
            <w:pPr>
              <w:jc w:val="both"/>
            </w:pPr>
            <w:r>
              <w:t>0</w:t>
            </w:r>
          </w:p>
        </w:tc>
        <w:tc>
          <w:tcPr>
            <w:tcW w:w="1675" w:type="dxa"/>
          </w:tcPr>
          <w:p w:rsidR="00DE795E" w:rsidRDefault="00DE795E" w:rsidP="009A47B6">
            <w:pPr>
              <w:jc w:val="both"/>
            </w:pPr>
          </w:p>
          <w:p w:rsidR="00DE795E" w:rsidRDefault="00576884" w:rsidP="009A47B6">
            <w:pPr>
              <w:jc w:val="both"/>
            </w:pPr>
            <w:r>
              <w:t>0</w:t>
            </w:r>
          </w:p>
        </w:tc>
        <w:tc>
          <w:tcPr>
            <w:tcW w:w="1813" w:type="dxa"/>
          </w:tcPr>
          <w:p w:rsidR="00DE795E" w:rsidRDefault="00DE795E" w:rsidP="009A47B6">
            <w:pPr>
              <w:jc w:val="both"/>
            </w:pPr>
          </w:p>
          <w:p w:rsidR="00DE795E" w:rsidRDefault="00576884" w:rsidP="009A47B6">
            <w:pPr>
              <w:jc w:val="both"/>
            </w:pPr>
            <w:r>
              <w:t>0</w:t>
            </w:r>
          </w:p>
        </w:tc>
        <w:tc>
          <w:tcPr>
            <w:tcW w:w="3282" w:type="dxa"/>
          </w:tcPr>
          <w:p w:rsidR="00576884" w:rsidRDefault="00576884" w:rsidP="009A47B6">
            <w:pPr>
              <w:jc w:val="both"/>
            </w:pPr>
            <w:r>
              <w:t xml:space="preserve"> 0</w:t>
            </w:r>
          </w:p>
          <w:p w:rsidR="00DE795E" w:rsidRDefault="00DE795E" w:rsidP="009A47B6">
            <w:pPr>
              <w:jc w:val="both"/>
            </w:pPr>
            <w:r>
              <w:t xml:space="preserve">Отсутствие жалоб на нарушение этических правил поведения муниципальными </w:t>
            </w:r>
            <w:r>
              <w:lastRenderedPageBreak/>
              <w:t>служащими</w:t>
            </w:r>
          </w:p>
        </w:tc>
      </w:tr>
      <w:tr w:rsidR="00DE795E" w:rsidTr="002B4E7B">
        <w:trPr>
          <w:trHeight w:val="997"/>
        </w:trPr>
        <w:tc>
          <w:tcPr>
            <w:tcW w:w="835" w:type="dxa"/>
          </w:tcPr>
          <w:p w:rsidR="00DE795E" w:rsidRDefault="00DE795E" w:rsidP="009A47B6">
            <w:pPr>
              <w:jc w:val="both"/>
            </w:pPr>
            <w:r>
              <w:lastRenderedPageBreak/>
              <w:t xml:space="preserve">5. </w:t>
            </w:r>
          </w:p>
        </w:tc>
        <w:tc>
          <w:tcPr>
            <w:tcW w:w="3321" w:type="dxa"/>
          </w:tcPr>
          <w:p w:rsidR="00DE795E" w:rsidRPr="002B4E7B" w:rsidRDefault="002B4E7B" w:rsidP="009A47B6">
            <w:pPr>
              <w:jc w:val="both"/>
              <w:rPr>
                <w:b/>
              </w:rPr>
            </w:pPr>
            <w:r>
              <w:rPr>
                <w:b/>
              </w:rPr>
              <w:t>Повышение престижа муниципальной службы и развитие корпоративной культуры</w:t>
            </w:r>
          </w:p>
        </w:tc>
        <w:tc>
          <w:tcPr>
            <w:tcW w:w="2003" w:type="dxa"/>
          </w:tcPr>
          <w:p w:rsidR="00DE795E" w:rsidRDefault="00DE795E" w:rsidP="009A47B6">
            <w:pPr>
              <w:jc w:val="both"/>
            </w:pPr>
          </w:p>
        </w:tc>
        <w:tc>
          <w:tcPr>
            <w:tcW w:w="1398" w:type="dxa"/>
          </w:tcPr>
          <w:p w:rsidR="00DE795E" w:rsidRDefault="00DE795E" w:rsidP="009A47B6">
            <w:pPr>
              <w:jc w:val="both"/>
            </w:pPr>
          </w:p>
        </w:tc>
        <w:tc>
          <w:tcPr>
            <w:tcW w:w="1675" w:type="dxa"/>
          </w:tcPr>
          <w:p w:rsidR="00DE795E" w:rsidRDefault="00DE795E" w:rsidP="009A47B6">
            <w:pPr>
              <w:jc w:val="both"/>
            </w:pPr>
          </w:p>
        </w:tc>
        <w:tc>
          <w:tcPr>
            <w:tcW w:w="1813" w:type="dxa"/>
          </w:tcPr>
          <w:p w:rsidR="00DE795E" w:rsidRDefault="00DE795E" w:rsidP="009A47B6">
            <w:pPr>
              <w:jc w:val="both"/>
            </w:pPr>
          </w:p>
        </w:tc>
        <w:tc>
          <w:tcPr>
            <w:tcW w:w="3282" w:type="dxa"/>
          </w:tcPr>
          <w:p w:rsidR="00DE795E" w:rsidRDefault="00DE795E" w:rsidP="009A47B6">
            <w:pPr>
              <w:jc w:val="both"/>
            </w:pPr>
          </w:p>
        </w:tc>
      </w:tr>
      <w:tr w:rsidR="00DE795E" w:rsidTr="002B4E7B">
        <w:trPr>
          <w:trHeight w:val="997"/>
        </w:trPr>
        <w:tc>
          <w:tcPr>
            <w:tcW w:w="835" w:type="dxa"/>
          </w:tcPr>
          <w:p w:rsidR="00DE795E" w:rsidRDefault="002B4E7B" w:rsidP="009A47B6">
            <w:pPr>
              <w:jc w:val="both"/>
            </w:pPr>
            <w:r>
              <w:t>5.1.</w:t>
            </w:r>
          </w:p>
        </w:tc>
        <w:tc>
          <w:tcPr>
            <w:tcW w:w="3321" w:type="dxa"/>
          </w:tcPr>
          <w:p w:rsidR="00DE795E" w:rsidRDefault="00576884" w:rsidP="009A47B6">
            <w:pPr>
              <w:jc w:val="both"/>
            </w:pPr>
            <w:r>
              <w:t xml:space="preserve">Информирование </w:t>
            </w:r>
            <w:r w:rsidR="002B4E7B">
              <w:t>в СМИ</w:t>
            </w:r>
            <w:r>
              <w:t xml:space="preserve"> (публикации, сюжеты и др.) о </w:t>
            </w:r>
            <w:r w:rsidR="002B4E7B">
              <w:t xml:space="preserve"> муниципальных служащих</w:t>
            </w:r>
          </w:p>
        </w:tc>
        <w:tc>
          <w:tcPr>
            <w:tcW w:w="2003" w:type="dxa"/>
          </w:tcPr>
          <w:p w:rsidR="00DE795E" w:rsidRDefault="00DE795E" w:rsidP="009A47B6">
            <w:pPr>
              <w:jc w:val="both"/>
            </w:pPr>
          </w:p>
          <w:p w:rsidR="002B4E7B" w:rsidRDefault="002B4E7B" w:rsidP="009A47B6">
            <w:pPr>
              <w:jc w:val="both"/>
            </w:pPr>
            <w:r>
              <w:t>20</w:t>
            </w:r>
          </w:p>
        </w:tc>
        <w:tc>
          <w:tcPr>
            <w:tcW w:w="1398" w:type="dxa"/>
          </w:tcPr>
          <w:p w:rsidR="00DE795E" w:rsidRDefault="00DE795E" w:rsidP="009A47B6">
            <w:pPr>
              <w:jc w:val="both"/>
            </w:pPr>
          </w:p>
          <w:p w:rsidR="002B4E7B" w:rsidRDefault="00576884" w:rsidP="009A47B6">
            <w:pPr>
              <w:jc w:val="both"/>
            </w:pPr>
            <w:r>
              <w:t>25</w:t>
            </w:r>
          </w:p>
        </w:tc>
        <w:tc>
          <w:tcPr>
            <w:tcW w:w="1675" w:type="dxa"/>
          </w:tcPr>
          <w:p w:rsidR="00DE795E" w:rsidRDefault="00DE795E" w:rsidP="009A47B6">
            <w:pPr>
              <w:jc w:val="both"/>
            </w:pPr>
          </w:p>
          <w:p w:rsidR="002B4E7B" w:rsidRDefault="00576884" w:rsidP="009A47B6">
            <w:pPr>
              <w:jc w:val="both"/>
            </w:pPr>
            <w:r>
              <w:t>30</w:t>
            </w:r>
          </w:p>
        </w:tc>
        <w:tc>
          <w:tcPr>
            <w:tcW w:w="1813" w:type="dxa"/>
          </w:tcPr>
          <w:p w:rsidR="00DE795E" w:rsidRDefault="00DE795E" w:rsidP="009A47B6">
            <w:pPr>
              <w:jc w:val="both"/>
            </w:pPr>
          </w:p>
          <w:p w:rsidR="002B4E7B" w:rsidRDefault="00576884" w:rsidP="009A47B6">
            <w:pPr>
              <w:jc w:val="both"/>
            </w:pPr>
            <w:r>
              <w:t>35</w:t>
            </w:r>
          </w:p>
        </w:tc>
        <w:tc>
          <w:tcPr>
            <w:tcW w:w="3282" w:type="dxa"/>
          </w:tcPr>
          <w:p w:rsidR="00DE795E" w:rsidRDefault="00DE795E" w:rsidP="009A47B6">
            <w:pPr>
              <w:jc w:val="both"/>
            </w:pPr>
          </w:p>
          <w:p w:rsidR="002B4E7B" w:rsidRDefault="00576884" w:rsidP="009A47B6">
            <w:pPr>
              <w:jc w:val="both"/>
            </w:pPr>
            <w:r>
              <w:t>3</w:t>
            </w:r>
            <w:r w:rsidR="008D5720">
              <w:t>5</w:t>
            </w:r>
          </w:p>
        </w:tc>
      </w:tr>
      <w:tr w:rsidR="002B4E7B" w:rsidTr="002B4E7B">
        <w:trPr>
          <w:trHeight w:val="997"/>
        </w:trPr>
        <w:tc>
          <w:tcPr>
            <w:tcW w:w="835" w:type="dxa"/>
          </w:tcPr>
          <w:p w:rsidR="002B4E7B" w:rsidRDefault="002B4E7B" w:rsidP="009A47B6">
            <w:pPr>
              <w:jc w:val="both"/>
            </w:pPr>
            <w:r>
              <w:t>5.2.</w:t>
            </w:r>
          </w:p>
        </w:tc>
        <w:tc>
          <w:tcPr>
            <w:tcW w:w="3321" w:type="dxa"/>
          </w:tcPr>
          <w:p w:rsidR="002B4E7B" w:rsidRDefault="002B4E7B" w:rsidP="009A47B6">
            <w:pPr>
              <w:jc w:val="both"/>
            </w:pPr>
            <w:r>
              <w:t>Коэффициент текучести кадров, %</w:t>
            </w:r>
          </w:p>
        </w:tc>
        <w:tc>
          <w:tcPr>
            <w:tcW w:w="2003" w:type="dxa"/>
          </w:tcPr>
          <w:p w:rsidR="002B4E7B" w:rsidRDefault="002B4E7B" w:rsidP="009A47B6">
            <w:pPr>
              <w:jc w:val="both"/>
            </w:pPr>
          </w:p>
          <w:p w:rsidR="002B4E7B" w:rsidRDefault="002B4E7B" w:rsidP="009A47B6">
            <w:pPr>
              <w:jc w:val="both"/>
            </w:pPr>
            <w:r>
              <w:t>10</w:t>
            </w:r>
          </w:p>
        </w:tc>
        <w:tc>
          <w:tcPr>
            <w:tcW w:w="1398" w:type="dxa"/>
          </w:tcPr>
          <w:p w:rsidR="002B4E7B" w:rsidRDefault="002B4E7B" w:rsidP="009A47B6">
            <w:pPr>
              <w:jc w:val="both"/>
            </w:pPr>
          </w:p>
          <w:p w:rsidR="002B4E7B" w:rsidRDefault="002B4E7B" w:rsidP="009A47B6">
            <w:pPr>
              <w:jc w:val="both"/>
            </w:pPr>
            <w:r>
              <w:t>7</w:t>
            </w:r>
          </w:p>
        </w:tc>
        <w:tc>
          <w:tcPr>
            <w:tcW w:w="1675" w:type="dxa"/>
          </w:tcPr>
          <w:p w:rsidR="002B4E7B" w:rsidRDefault="002B4E7B" w:rsidP="009A47B6">
            <w:pPr>
              <w:jc w:val="both"/>
            </w:pPr>
          </w:p>
          <w:p w:rsidR="002B4E7B" w:rsidRDefault="002B4E7B" w:rsidP="009A47B6">
            <w:pPr>
              <w:jc w:val="both"/>
            </w:pPr>
            <w:r>
              <w:t>5</w:t>
            </w:r>
          </w:p>
        </w:tc>
        <w:tc>
          <w:tcPr>
            <w:tcW w:w="1813" w:type="dxa"/>
          </w:tcPr>
          <w:p w:rsidR="002B4E7B" w:rsidRDefault="002B4E7B" w:rsidP="009A47B6">
            <w:pPr>
              <w:jc w:val="both"/>
            </w:pPr>
          </w:p>
          <w:p w:rsidR="002B4E7B" w:rsidRDefault="002B4E7B" w:rsidP="009A47B6">
            <w:pPr>
              <w:jc w:val="both"/>
            </w:pPr>
            <w:r>
              <w:t>3</w:t>
            </w:r>
          </w:p>
        </w:tc>
        <w:tc>
          <w:tcPr>
            <w:tcW w:w="3282" w:type="dxa"/>
          </w:tcPr>
          <w:p w:rsidR="002B4E7B" w:rsidRDefault="002B4E7B" w:rsidP="009A47B6">
            <w:pPr>
              <w:jc w:val="both"/>
            </w:pPr>
          </w:p>
          <w:p w:rsidR="002B4E7B" w:rsidRDefault="002B4E7B" w:rsidP="009A47B6">
            <w:pPr>
              <w:jc w:val="both"/>
            </w:pPr>
            <w:r>
              <w:t>3</w:t>
            </w:r>
          </w:p>
        </w:tc>
      </w:tr>
      <w:tr w:rsidR="00480572" w:rsidTr="002B4E7B">
        <w:trPr>
          <w:trHeight w:val="714"/>
        </w:trPr>
        <w:tc>
          <w:tcPr>
            <w:tcW w:w="835" w:type="dxa"/>
          </w:tcPr>
          <w:p w:rsidR="00480572" w:rsidRDefault="00480572" w:rsidP="009A47B6">
            <w:pPr>
              <w:jc w:val="both"/>
            </w:pPr>
          </w:p>
        </w:tc>
        <w:tc>
          <w:tcPr>
            <w:tcW w:w="3321" w:type="dxa"/>
          </w:tcPr>
          <w:p w:rsidR="00480572" w:rsidRPr="00480572" w:rsidRDefault="00480572" w:rsidP="009A47B6">
            <w:pPr>
              <w:jc w:val="both"/>
              <w:rPr>
                <w:b/>
              </w:rPr>
            </w:pPr>
            <w:r w:rsidRPr="00480572">
              <w:rPr>
                <w:b/>
              </w:rPr>
              <w:t>Показатели конечных результатов</w:t>
            </w:r>
          </w:p>
        </w:tc>
        <w:tc>
          <w:tcPr>
            <w:tcW w:w="2003" w:type="dxa"/>
          </w:tcPr>
          <w:p w:rsidR="00480572" w:rsidRDefault="00480572" w:rsidP="009A47B6">
            <w:pPr>
              <w:jc w:val="both"/>
            </w:pPr>
          </w:p>
        </w:tc>
        <w:tc>
          <w:tcPr>
            <w:tcW w:w="1398" w:type="dxa"/>
          </w:tcPr>
          <w:p w:rsidR="00480572" w:rsidRDefault="00480572" w:rsidP="009A47B6">
            <w:pPr>
              <w:jc w:val="both"/>
            </w:pPr>
          </w:p>
        </w:tc>
        <w:tc>
          <w:tcPr>
            <w:tcW w:w="1675" w:type="dxa"/>
          </w:tcPr>
          <w:p w:rsidR="00480572" w:rsidRDefault="00480572" w:rsidP="009A47B6">
            <w:pPr>
              <w:jc w:val="both"/>
            </w:pPr>
          </w:p>
        </w:tc>
        <w:tc>
          <w:tcPr>
            <w:tcW w:w="1813" w:type="dxa"/>
          </w:tcPr>
          <w:p w:rsidR="00480572" w:rsidRDefault="00480572" w:rsidP="009A47B6">
            <w:pPr>
              <w:jc w:val="both"/>
            </w:pPr>
          </w:p>
        </w:tc>
        <w:tc>
          <w:tcPr>
            <w:tcW w:w="3282" w:type="dxa"/>
          </w:tcPr>
          <w:p w:rsidR="00480572" w:rsidRDefault="00480572" w:rsidP="009A47B6">
            <w:pPr>
              <w:jc w:val="both"/>
            </w:pPr>
          </w:p>
        </w:tc>
      </w:tr>
      <w:tr w:rsidR="00480572" w:rsidTr="002B4E7B">
        <w:trPr>
          <w:trHeight w:val="714"/>
        </w:trPr>
        <w:tc>
          <w:tcPr>
            <w:tcW w:w="835" w:type="dxa"/>
          </w:tcPr>
          <w:p w:rsidR="00480572" w:rsidRDefault="00DB1A56" w:rsidP="009A47B6">
            <w:pPr>
              <w:jc w:val="both"/>
            </w:pPr>
            <w:r>
              <w:t>1.</w:t>
            </w:r>
          </w:p>
        </w:tc>
        <w:tc>
          <w:tcPr>
            <w:tcW w:w="3321" w:type="dxa"/>
          </w:tcPr>
          <w:p w:rsidR="00480572" w:rsidRPr="00DB1A56" w:rsidRDefault="00DB1A56" w:rsidP="009A47B6">
            <w:pPr>
              <w:jc w:val="both"/>
            </w:pPr>
            <w:r w:rsidRPr="00DB1A56">
              <w:t xml:space="preserve">Доля граждан </w:t>
            </w:r>
            <w:r>
              <w:t>положительно оценивающих деятельность органов местного самоуправления города Югорска, в % от общего количества опрашиваемых</w:t>
            </w:r>
          </w:p>
        </w:tc>
        <w:tc>
          <w:tcPr>
            <w:tcW w:w="2003" w:type="dxa"/>
          </w:tcPr>
          <w:p w:rsidR="00480572" w:rsidRDefault="002B4E7B" w:rsidP="009A47B6">
            <w:pPr>
              <w:jc w:val="both"/>
            </w:pPr>
            <w:r>
              <w:t xml:space="preserve">  </w:t>
            </w:r>
          </w:p>
          <w:p w:rsidR="002B4E7B" w:rsidRDefault="002B4E7B" w:rsidP="009A47B6">
            <w:pPr>
              <w:jc w:val="both"/>
            </w:pPr>
            <w:r>
              <w:t xml:space="preserve">  37</w:t>
            </w:r>
          </w:p>
        </w:tc>
        <w:tc>
          <w:tcPr>
            <w:tcW w:w="1398" w:type="dxa"/>
          </w:tcPr>
          <w:p w:rsidR="00480572" w:rsidRDefault="00480572" w:rsidP="009A47B6">
            <w:pPr>
              <w:jc w:val="both"/>
            </w:pPr>
          </w:p>
          <w:p w:rsidR="002B4E7B" w:rsidRDefault="002B4E7B" w:rsidP="009A47B6">
            <w:pPr>
              <w:jc w:val="both"/>
            </w:pPr>
            <w:r>
              <w:t xml:space="preserve"> 40</w:t>
            </w:r>
          </w:p>
        </w:tc>
        <w:tc>
          <w:tcPr>
            <w:tcW w:w="1675" w:type="dxa"/>
          </w:tcPr>
          <w:p w:rsidR="00480572" w:rsidRDefault="00480572" w:rsidP="009A47B6">
            <w:pPr>
              <w:jc w:val="both"/>
            </w:pPr>
          </w:p>
          <w:p w:rsidR="002B4E7B" w:rsidRDefault="002B4E7B" w:rsidP="009A47B6">
            <w:pPr>
              <w:jc w:val="both"/>
            </w:pPr>
            <w:r>
              <w:t xml:space="preserve"> 45</w:t>
            </w:r>
          </w:p>
        </w:tc>
        <w:tc>
          <w:tcPr>
            <w:tcW w:w="1813" w:type="dxa"/>
          </w:tcPr>
          <w:p w:rsidR="00480572" w:rsidRDefault="00480572" w:rsidP="009A47B6">
            <w:pPr>
              <w:jc w:val="both"/>
            </w:pPr>
          </w:p>
          <w:p w:rsidR="002B4E7B" w:rsidRDefault="002B4E7B" w:rsidP="009A47B6">
            <w:pPr>
              <w:jc w:val="both"/>
            </w:pPr>
            <w:r>
              <w:t xml:space="preserve"> 50</w:t>
            </w:r>
          </w:p>
        </w:tc>
        <w:tc>
          <w:tcPr>
            <w:tcW w:w="3282" w:type="dxa"/>
          </w:tcPr>
          <w:p w:rsidR="00480572" w:rsidRDefault="00480572" w:rsidP="009A47B6">
            <w:pPr>
              <w:jc w:val="both"/>
            </w:pPr>
          </w:p>
          <w:p w:rsidR="00480572" w:rsidRDefault="002B4E7B" w:rsidP="009A47B6">
            <w:pPr>
              <w:jc w:val="both"/>
            </w:pPr>
            <w:r>
              <w:t xml:space="preserve"> 50</w:t>
            </w:r>
          </w:p>
        </w:tc>
      </w:tr>
    </w:tbl>
    <w:p w:rsidR="00E33217" w:rsidRDefault="00E33217" w:rsidP="003C4E1C">
      <w:pPr>
        <w:jc w:val="both"/>
        <w:sectPr w:rsidR="00E33217" w:rsidSect="00E33217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063565" w:rsidRDefault="00063565" w:rsidP="003C4E1C">
      <w:pPr>
        <w:jc w:val="both"/>
        <w:sectPr w:rsidR="00063565" w:rsidSect="001F6C4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21C5" w:rsidRDefault="00766D01" w:rsidP="003C4E1C">
      <w:pPr>
        <w:jc w:val="both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приложение </w:t>
      </w:r>
      <w:r w:rsidR="00697702">
        <w:t>2</w:t>
      </w:r>
    </w:p>
    <w:p w:rsidR="00766D01" w:rsidRDefault="00766D01" w:rsidP="003C4E1C">
      <w:pPr>
        <w:jc w:val="both"/>
      </w:pPr>
      <w:r>
        <w:t xml:space="preserve">                                                                                                                                                                       </w:t>
      </w:r>
      <w:r w:rsidR="00D2209A">
        <w:t xml:space="preserve">       к п</w:t>
      </w:r>
      <w:r>
        <w:t>рограмме «Развитие муниципальной</w:t>
      </w:r>
    </w:p>
    <w:p w:rsidR="00766D01" w:rsidRDefault="00766D01" w:rsidP="003C4E1C">
      <w:pPr>
        <w:jc w:val="both"/>
      </w:pPr>
      <w:r>
        <w:t xml:space="preserve">                                                                                                                                           </w:t>
      </w:r>
      <w:r w:rsidR="00D2209A">
        <w:t xml:space="preserve">                      </w:t>
      </w:r>
      <w:r>
        <w:t xml:space="preserve"> сл</w:t>
      </w:r>
      <w:r w:rsidR="00D2209A">
        <w:t>ужбы в городе Югорске</w:t>
      </w:r>
      <w:r w:rsidR="00576884">
        <w:t xml:space="preserve"> на </w:t>
      </w:r>
      <w:r w:rsidR="00865342">
        <w:t>2011 -2015</w:t>
      </w:r>
      <w:r w:rsidR="00D2209A">
        <w:t xml:space="preserve"> годы»</w:t>
      </w:r>
    </w:p>
    <w:p w:rsidR="00D2209A" w:rsidRDefault="00D2209A" w:rsidP="003C4E1C">
      <w:pPr>
        <w:jc w:val="both"/>
      </w:pPr>
    </w:p>
    <w:p w:rsidR="00D2209A" w:rsidRPr="00D2209A" w:rsidRDefault="00D2209A" w:rsidP="00D2209A">
      <w:pPr>
        <w:jc w:val="both"/>
        <w:rPr>
          <w:b/>
        </w:rPr>
      </w:pPr>
      <w:r>
        <w:t xml:space="preserve"> </w:t>
      </w:r>
      <w:r>
        <w:rPr>
          <w:b/>
        </w:rPr>
        <w:t xml:space="preserve">Перечень мероприятий долгосрочной целевой программы </w:t>
      </w:r>
      <w:r w:rsidRPr="00D2209A">
        <w:rPr>
          <w:b/>
        </w:rPr>
        <w:t>«Развитие муниципальной служб</w:t>
      </w:r>
      <w:r w:rsidR="00865342">
        <w:rPr>
          <w:b/>
        </w:rPr>
        <w:t>ы в городе Югорске на 2011 -2015</w:t>
      </w:r>
      <w:r w:rsidRPr="00D2209A">
        <w:rPr>
          <w:b/>
        </w:rPr>
        <w:t xml:space="preserve"> годы»</w:t>
      </w:r>
    </w:p>
    <w:p w:rsidR="00536893" w:rsidRPr="00D2209A" w:rsidRDefault="00536893" w:rsidP="003C4E1C">
      <w:pPr>
        <w:jc w:val="both"/>
        <w:rPr>
          <w:b/>
        </w:rPr>
      </w:pPr>
    </w:p>
    <w:tbl>
      <w:tblPr>
        <w:tblStyle w:val="a8"/>
        <w:tblW w:w="15459" w:type="dxa"/>
        <w:tblLayout w:type="fixed"/>
        <w:tblLook w:val="04A0" w:firstRow="1" w:lastRow="0" w:firstColumn="1" w:lastColumn="0" w:noHBand="0" w:noVBand="1"/>
      </w:tblPr>
      <w:tblGrid>
        <w:gridCol w:w="583"/>
        <w:gridCol w:w="3303"/>
        <w:gridCol w:w="20"/>
        <w:gridCol w:w="14"/>
        <w:gridCol w:w="9"/>
        <w:gridCol w:w="1939"/>
        <w:gridCol w:w="18"/>
        <w:gridCol w:w="17"/>
        <w:gridCol w:w="13"/>
        <w:gridCol w:w="1655"/>
        <w:gridCol w:w="15"/>
        <w:gridCol w:w="18"/>
        <w:gridCol w:w="13"/>
        <w:gridCol w:w="949"/>
        <w:gridCol w:w="12"/>
        <w:gridCol w:w="18"/>
        <w:gridCol w:w="13"/>
        <w:gridCol w:w="669"/>
        <w:gridCol w:w="9"/>
        <w:gridCol w:w="18"/>
        <w:gridCol w:w="13"/>
        <w:gridCol w:w="672"/>
        <w:gridCol w:w="6"/>
        <w:gridCol w:w="18"/>
        <w:gridCol w:w="13"/>
        <w:gridCol w:w="683"/>
        <w:gridCol w:w="13"/>
        <w:gridCol w:w="13"/>
        <w:gridCol w:w="685"/>
        <w:gridCol w:w="10"/>
        <w:gridCol w:w="15"/>
        <w:gridCol w:w="15"/>
        <w:gridCol w:w="15"/>
        <w:gridCol w:w="55"/>
        <w:gridCol w:w="601"/>
        <w:gridCol w:w="40"/>
        <w:gridCol w:w="9"/>
        <w:gridCol w:w="8"/>
        <w:gridCol w:w="7"/>
        <w:gridCol w:w="15"/>
        <w:gridCol w:w="7"/>
        <w:gridCol w:w="18"/>
        <w:gridCol w:w="15"/>
        <w:gridCol w:w="1175"/>
        <w:gridCol w:w="2033"/>
      </w:tblGrid>
      <w:tr w:rsidR="00865342" w:rsidTr="000C6BA5">
        <w:trPr>
          <w:trHeight w:val="600"/>
        </w:trPr>
        <w:tc>
          <w:tcPr>
            <w:tcW w:w="583" w:type="dxa"/>
            <w:vMerge w:val="restart"/>
          </w:tcPr>
          <w:p w:rsidR="00536893" w:rsidRDefault="00536893" w:rsidP="003C4E1C">
            <w:pPr>
              <w:jc w:val="both"/>
            </w:pPr>
            <w:r>
              <w:t>№</w:t>
            </w:r>
          </w:p>
        </w:tc>
        <w:tc>
          <w:tcPr>
            <w:tcW w:w="3303" w:type="dxa"/>
            <w:vMerge w:val="restart"/>
          </w:tcPr>
          <w:p w:rsidR="00536893" w:rsidRDefault="00536893" w:rsidP="003C4E1C">
            <w:pPr>
              <w:jc w:val="both"/>
            </w:pPr>
            <w:r>
              <w:t>Мероприятия программы</w:t>
            </w:r>
          </w:p>
        </w:tc>
        <w:tc>
          <w:tcPr>
            <w:tcW w:w="1982" w:type="dxa"/>
            <w:gridSpan w:val="4"/>
            <w:vMerge w:val="restart"/>
          </w:tcPr>
          <w:p w:rsidR="00536893" w:rsidRDefault="00536893" w:rsidP="003C4E1C">
            <w:pPr>
              <w:jc w:val="both"/>
            </w:pPr>
            <w:r>
              <w:t>исполнитель</w:t>
            </w:r>
          </w:p>
        </w:tc>
        <w:tc>
          <w:tcPr>
            <w:tcW w:w="1703" w:type="dxa"/>
            <w:gridSpan w:val="4"/>
            <w:vMerge w:val="restart"/>
          </w:tcPr>
          <w:p w:rsidR="00536893" w:rsidRDefault="00536893" w:rsidP="003C4E1C">
            <w:pPr>
              <w:jc w:val="both"/>
            </w:pPr>
            <w:r>
              <w:t>Срок</w:t>
            </w:r>
          </w:p>
          <w:p w:rsidR="00536893" w:rsidRDefault="00536893" w:rsidP="003C4E1C">
            <w:pPr>
              <w:jc w:val="both"/>
            </w:pPr>
            <w:r>
              <w:t>выполнения</w:t>
            </w:r>
          </w:p>
        </w:tc>
        <w:tc>
          <w:tcPr>
            <w:tcW w:w="4561" w:type="dxa"/>
            <w:gridSpan w:val="25"/>
            <w:tcBorders>
              <w:bottom w:val="single" w:sz="4" w:space="0" w:color="auto"/>
            </w:tcBorders>
          </w:tcPr>
          <w:p w:rsidR="00536893" w:rsidRDefault="00536893" w:rsidP="003C4E1C">
            <w:pPr>
              <w:jc w:val="both"/>
            </w:pPr>
            <w:r>
              <w:t>Финансовые затраты на реализацию</w:t>
            </w:r>
          </w:p>
          <w:p w:rsidR="00536893" w:rsidRDefault="00536893" w:rsidP="00AC5C50">
            <w:pPr>
              <w:jc w:val="both"/>
            </w:pPr>
            <w:r>
              <w:t>(тыс.рублей)</w:t>
            </w:r>
          </w:p>
        </w:tc>
        <w:tc>
          <w:tcPr>
            <w:tcW w:w="1294" w:type="dxa"/>
            <w:gridSpan w:val="9"/>
            <w:vMerge w:val="restart"/>
          </w:tcPr>
          <w:p w:rsidR="00536893" w:rsidRDefault="00536893" w:rsidP="003C4E1C">
            <w:pPr>
              <w:jc w:val="both"/>
            </w:pPr>
            <w:r>
              <w:t>Источники финансирования</w:t>
            </w:r>
          </w:p>
        </w:tc>
        <w:tc>
          <w:tcPr>
            <w:tcW w:w="2033" w:type="dxa"/>
            <w:vMerge w:val="restart"/>
          </w:tcPr>
          <w:p w:rsidR="00536893" w:rsidRDefault="00536893" w:rsidP="003C4E1C">
            <w:pPr>
              <w:jc w:val="both"/>
            </w:pPr>
            <w:r>
              <w:t>Результативность</w:t>
            </w:r>
          </w:p>
        </w:tc>
      </w:tr>
      <w:tr w:rsidR="00865342" w:rsidTr="000C6BA5">
        <w:trPr>
          <w:trHeight w:val="225"/>
        </w:trPr>
        <w:tc>
          <w:tcPr>
            <w:tcW w:w="583" w:type="dxa"/>
            <w:vMerge/>
          </w:tcPr>
          <w:p w:rsidR="00536893" w:rsidRDefault="00536893" w:rsidP="003C4E1C">
            <w:pPr>
              <w:jc w:val="both"/>
            </w:pPr>
          </w:p>
        </w:tc>
        <w:tc>
          <w:tcPr>
            <w:tcW w:w="3303" w:type="dxa"/>
            <w:vMerge/>
          </w:tcPr>
          <w:p w:rsidR="00536893" w:rsidRDefault="00536893" w:rsidP="003C4E1C">
            <w:pPr>
              <w:jc w:val="both"/>
            </w:pPr>
          </w:p>
        </w:tc>
        <w:tc>
          <w:tcPr>
            <w:tcW w:w="1982" w:type="dxa"/>
            <w:gridSpan w:val="4"/>
            <w:vMerge/>
          </w:tcPr>
          <w:p w:rsidR="00536893" w:rsidRDefault="00536893" w:rsidP="003C4E1C">
            <w:pPr>
              <w:jc w:val="both"/>
            </w:pPr>
          </w:p>
        </w:tc>
        <w:tc>
          <w:tcPr>
            <w:tcW w:w="1703" w:type="dxa"/>
            <w:gridSpan w:val="4"/>
            <w:vMerge/>
          </w:tcPr>
          <w:p w:rsidR="00536893" w:rsidRDefault="00536893" w:rsidP="003C4E1C">
            <w:pPr>
              <w:jc w:val="both"/>
            </w:pPr>
          </w:p>
        </w:tc>
        <w:tc>
          <w:tcPr>
            <w:tcW w:w="99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6893" w:rsidRDefault="00536893" w:rsidP="003C4E1C">
            <w:pPr>
              <w:jc w:val="both"/>
            </w:pPr>
            <w:r>
              <w:t>всего</w:t>
            </w:r>
          </w:p>
        </w:tc>
        <w:tc>
          <w:tcPr>
            <w:tcW w:w="356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893" w:rsidRDefault="00536893" w:rsidP="003C4E1C">
            <w:pPr>
              <w:jc w:val="both"/>
            </w:pPr>
            <w:r>
              <w:t xml:space="preserve">     В том числе</w:t>
            </w:r>
          </w:p>
        </w:tc>
        <w:tc>
          <w:tcPr>
            <w:tcW w:w="1294" w:type="dxa"/>
            <w:gridSpan w:val="9"/>
            <w:vMerge/>
          </w:tcPr>
          <w:p w:rsidR="00536893" w:rsidRDefault="00536893" w:rsidP="003C4E1C">
            <w:pPr>
              <w:jc w:val="both"/>
            </w:pPr>
          </w:p>
        </w:tc>
        <w:tc>
          <w:tcPr>
            <w:tcW w:w="2033" w:type="dxa"/>
            <w:vMerge/>
          </w:tcPr>
          <w:p w:rsidR="00536893" w:rsidRDefault="00536893" w:rsidP="003C4E1C">
            <w:pPr>
              <w:jc w:val="both"/>
            </w:pPr>
          </w:p>
        </w:tc>
      </w:tr>
      <w:tr w:rsidR="00865342" w:rsidTr="000C6BA5">
        <w:trPr>
          <w:trHeight w:val="180"/>
        </w:trPr>
        <w:tc>
          <w:tcPr>
            <w:tcW w:w="583" w:type="dxa"/>
            <w:vMerge/>
          </w:tcPr>
          <w:p w:rsidR="00865342" w:rsidRDefault="00865342" w:rsidP="003C4E1C">
            <w:pPr>
              <w:jc w:val="both"/>
            </w:pPr>
          </w:p>
        </w:tc>
        <w:tc>
          <w:tcPr>
            <w:tcW w:w="3303" w:type="dxa"/>
            <w:vMerge/>
          </w:tcPr>
          <w:p w:rsidR="00865342" w:rsidRDefault="00865342" w:rsidP="003C4E1C">
            <w:pPr>
              <w:jc w:val="both"/>
            </w:pPr>
          </w:p>
        </w:tc>
        <w:tc>
          <w:tcPr>
            <w:tcW w:w="1982" w:type="dxa"/>
            <w:gridSpan w:val="4"/>
            <w:vMerge/>
          </w:tcPr>
          <w:p w:rsidR="00865342" w:rsidRDefault="00865342" w:rsidP="003C4E1C">
            <w:pPr>
              <w:jc w:val="both"/>
            </w:pPr>
          </w:p>
        </w:tc>
        <w:tc>
          <w:tcPr>
            <w:tcW w:w="1703" w:type="dxa"/>
            <w:gridSpan w:val="4"/>
            <w:vMerge/>
          </w:tcPr>
          <w:p w:rsidR="00865342" w:rsidRDefault="00865342" w:rsidP="003C4E1C">
            <w:pPr>
              <w:jc w:val="both"/>
            </w:pPr>
          </w:p>
        </w:tc>
        <w:tc>
          <w:tcPr>
            <w:tcW w:w="995" w:type="dxa"/>
            <w:gridSpan w:val="4"/>
            <w:vMerge/>
            <w:tcBorders>
              <w:right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42" w:rsidRDefault="00865342" w:rsidP="003C4E1C">
            <w:pPr>
              <w:jc w:val="both"/>
            </w:pPr>
            <w:r>
              <w:t>2011г.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42" w:rsidRDefault="00865342" w:rsidP="003C4E1C">
            <w:pPr>
              <w:jc w:val="both"/>
            </w:pPr>
            <w:r>
              <w:t>2012 г.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42" w:rsidRDefault="00865342" w:rsidP="003C4E1C">
            <w:pPr>
              <w:jc w:val="both"/>
            </w:pPr>
            <w:r>
              <w:t>2013 г.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42" w:rsidRDefault="00865342" w:rsidP="003C4E1C">
            <w:pPr>
              <w:jc w:val="both"/>
            </w:pPr>
            <w:r>
              <w:t>2014г.</w:t>
            </w:r>
          </w:p>
        </w:tc>
        <w:tc>
          <w:tcPr>
            <w:tcW w:w="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342" w:rsidRDefault="00865342" w:rsidP="003C4E1C">
            <w:pPr>
              <w:jc w:val="both"/>
            </w:pPr>
            <w:r>
              <w:t>2015г.</w:t>
            </w:r>
          </w:p>
        </w:tc>
        <w:tc>
          <w:tcPr>
            <w:tcW w:w="1294" w:type="dxa"/>
            <w:gridSpan w:val="9"/>
            <w:vMerge/>
          </w:tcPr>
          <w:p w:rsidR="00865342" w:rsidRDefault="00865342" w:rsidP="003C4E1C">
            <w:pPr>
              <w:jc w:val="both"/>
            </w:pPr>
          </w:p>
        </w:tc>
        <w:tc>
          <w:tcPr>
            <w:tcW w:w="2033" w:type="dxa"/>
            <w:vMerge/>
          </w:tcPr>
          <w:p w:rsidR="00865342" w:rsidRDefault="00865342" w:rsidP="003C4E1C">
            <w:pPr>
              <w:jc w:val="both"/>
            </w:pPr>
          </w:p>
        </w:tc>
      </w:tr>
      <w:tr w:rsidR="00865342" w:rsidTr="000C6BA5">
        <w:trPr>
          <w:trHeight w:val="180"/>
        </w:trPr>
        <w:tc>
          <w:tcPr>
            <w:tcW w:w="583" w:type="dxa"/>
          </w:tcPr>
          <w:p w:rsidR="00865342" w:rsidRDefault="00865342" w:rsidP="003C4E1C">
            <w:pPr>
              <w:jc w:val="both"/>
            </w:pPr>
            <w:r>
              <w:t xml:space="preserve">    1</w:t>
            </w:r>
          </w:p>
        </w:tc>
        <w:tc>
          <w:tcPr>
            <w:tcW w:w="3303" w:type="dxa"/>
          </w:tcPr>
          <w:p w:rsidR="00865342" w:rsidRDefault="00865342" w:rsidP="003C4E1C">
            <w:pPr>
              <w:jc w:val="both"/>
            </w:pPr>
            <w:r>
              <w:t xml:space="preserve">                        2</w:t>
            </w:r>
          </w:p>
        </w:tc>
        <w:tc>
          <w:tcPr>
            <w:tcW w:w="1982" w:type="dxa"/>
            <w:gridSpan w:val="4"/>
          </w:tcPr>
          <w:p w:rsidR="00865342" w:rsidRDefault="00865342" w:rsidP="003C4E1C">
            <w:pPr>
              <w:jc w:val="both"/>
            </w:pPr>
            <w:r>
              <w:t xml:space="preserve">               3</w:t>
            </w:r>
          </w:p>
        </w:tc>
        <w:tc>
          <w:tcPr>
            <w:tcW w:w="1703" w:type="dxa"/>
            <w:gridSpan w:val="4"/>
          </w:tcPr>
          <w:p w:rsidR="00865342" w:rsidRDefault="00865342" w:rsidP="003C4E1C">
            <w:pPr>
              <w:jc w:val="both"/>
            </w:pPr>
            <w:r>
              <w:t xml:space="preserve">         4</w:t>
            </w:r>
          </w:p>
        </w:tc>
        <w:tc>
          <w:tcPr>
            <w:tcW w:w="995" w:type="dxa"/>
            <w:gridSpan w:val="4"/>
            <w:tcBorders>
              <w:right w:val="single" w:sz="4" w:space="0" w:color="auto"/>
            </w:tcBorders>
          </w:tcPr>
          <w:p w:rsidR="00865342" w:rsidRDefault="00865342" w:rsidP="003C4E1C">
            <w:pPr>
              <w:jc w:val="both"/>
            </w:pPr>
            <w:r>
              <w:t xml:space="preserve">    5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42" w:rsidRDefault="00865342" w:rsidP="003C4E1C">
            <w:pPr>
              <w:jc w:val="both"/>
            </w:pPr>
            <w:r>
              <w:t xml:space="preserve">     6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42" w:rsidRDefault="00865342" w:rsidP="003C4E1C">
            <w:pPr>
              <w:jc w:val="both"/>
            </w:pPr>
            <w:r>
              <w:t xml:space="preserve">     7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42" w:rsidRDefault="00865342" w:rsidP="003C4E1C">
            <w:pPr>
              <w:jc w:val="both"/>
            </w:pPr>
            <w:r>
              <w:t xml:space="preserve">     8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42" w:rsidRDefault="00865342" w:rsidP="00865342">
            <w:pPr>
              <w:jc w:val="both"/>
            </w:pPr>
          </w:p>
        </w:tc>
        <w:tc>
          <w:tcPr>
            <w:tcW w:w="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342" w:rsidRDefault="00865342" w:rsidP="00865342">
            <w:pPr>
              <w:jc w:val="both"/>
            </w:pPr>
          </w:p>
        </w:tc>
        <w:tc>
          <w:tcPr>
            <w:tcW w:w="1294" w:type="dxa"/>
            <w:gridSpan w:val="9"/>
          </w:tcPr>
          <w:p w:rsidR="00865342" w:rsidRDefault="00865342" w:rsidP="003C4E1C">
            <w:pPr>
              <w:jc w:val="both"/>
            </w:pPr>
            <w:r>
              <w:t xml:space="preserve">            9</w:t>
            </w:r>
          </w:p>
        </w:tc>
        <w:tc>
          <w:tcPr>
            <w:tcW w:w="2033" w:type="dxa"/>
          </w:tcPr>
          <w:p w:rsidR="00865342" w:rsidRDefault="00865342" w:rsidP="003C4E1C">
            <w:pPr>
              <w:jc w:val="both"/>
            </w:pPr>
            <w:r>
              <w:t xml:space="preserve">           10</w:t>
            </w:r>
          </w:p>
        </w:tc>
      </w:tr>
      <w:tr w:rsidR="00C03635" w:rsidTr="00C56106">
        <w:trPr>
          <w:trHeight w:val="180"/>
        </w:trPr>
        <w:tc>
          <w:tcPr>
            <w:tcW w:w="15459" w:type="dxa"/>
            <w:gridSpan w:val="45"/>
          </w:tcPr>
          <w:p w:rsidR="00C03635" w:rsidRPr="00707163" w:rsidRDefault="00707163" w:rsidP="00707163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</w:t>
            </w:r>
            <w:r w:rsidR="00D2209A">
              <w:rPr>
                <w:b/>
              </w:rPr>
              <w:t>Цель:</w:t>
            </w:r>
            <w:r>
              <w:rPr>
                <w:b/>
              </w:rPr>
              <w:t xml:space="preserve"> </w:t>
            </w:r>
            <w:r w:rsidR="00F700B8" w:rsidRPr="00707163">
              <w:rPr>
                <w:b/>
              </w:rPr>
              <w:t xml:space="preserve">Повышение эффективности </w:t>
            </w:r>
            <w:r w:rsidRPr="00707163">
              <w:rPr>
                <w:b/>
              </w:rPr>
              <w:t xml:space="preserve">муниципальной службы и </w:t>
            </w:r>
            <w:r w:rsidR="00F700B8" w:rsidRPr="00707163">
              <w:rPr>
                <w:b/>
              </w:rPr>
              <w:t>муниципального управления</w:t>
            </w:r>
          </w:p>
        </w:tc>
      </w:tr>
      <w:tr w:rsidR="00C03635" w:rsidTr="00C56106">
        <w:trPr>
          <w:trHeight w:val="180"/>
        </w:trPr>
        <w:tc>
          <w:tcPr>
            <w:tcW w:w="15459" w:type="dxa"/>
            <w:gridSpan w:val="45"/>
          </w:tcPr>
          <w:p w:rsidR="00C03635" w:rsidRPr="006A7E62" w:rsidRDefault="00707163" w:rsidP="00F700B8">
            <w:pPr>
              <w:pStyle w:val="a9"/>
              <w:numPr>
                <w:ilvl w:val="0"/>
                <w:numId w:val="7"/>
              </w:numPr>
              <w:jc w:val="both"/>
              <w:rPr>
                <w:b/>
              </w:rPr>
            </w:pPr>
            <w:r w:rsidRPr="006A7E62">
              <w:rPr>
                <w:b/>
              </w:rPr>
              <w:t>Со</w:t>
            </w:r>
            <w:r w:rsidR="00AE728E" w:rsidRPr="006A7E62">
              <w:rPr>
                <w:b/>
              </w:rPr>
              <w:t xml:space="preserve">вершенствование </w:t>
            </w:r>
            <w:r w:rsidR="00D2209A">
              <w:rPr>
                <w:b/>
              </w:rPr>
              <w:t xml:space="preserve">организационных, </w:t>
            </w:r>
            <w:r w:rsidR="00AE728E" w:rsidRPr="006A7E62">
              <w:rPr>
                <w:b/>
              </w:rPr>
              <w:t>правовых механизмов профессиональной слу</w:t>
            </w:r>
            <w:r w:rsidR="00932E12" w:rsidRPr="006A7E62">
              <w:rPr>
                <w:b/>
              </w:rPr>
              <w:t>жебной деятельности муниципальных служащих</w:t>
            </w:r>
          </w:p>
        </w:tc>
      </w:tr>
      <w:tr w:rsidR="00865342" w:rsidTr="000C6BA5">
        <w:trPr>
          <w:trHeight w:val="180"/>
        </w:trPr>
        <w:tc>
          <w:tcPr>
            <w:tcW w:w="583" w:type="dxa"/>
          </w:tcPr>
          <w:p w:rsidR="00865342" w:rsidRDefault="00865342" w:rsidP="003C4E1C">
            <w:pPr>
              <w:jc w:val="both"/>
            </w:pPr>
            <w:r>
              <w:t>1.1.</w:t>
            </w:r>
          </w:p>
        </w:tc>
        <w:tc>
          <w:tcPr>
            <w:tcW w:w="3303" w:type="dxa"/>
          </w:tcPr>
          <w:p w:rsidR="00865342" w:rsidRDefault="00865342" w:rsidP="00C0314A">
            <w:pPr>
              <w:jc w:val="both"/>
            </w:pPr>
            <w:r>
              <w:t>Проведение экспертизы муниципальных правовых актов в сфере муниципальной службы на соответствие действующему законодательству</w:t>
            </w:r>
          </w:p>
        </w:tc>
        <w:tc>
          <w:tcPr>
            <w:tcW w:w="1982" w:type="dxa"/>
            <w:gridSpan w:val="4"/>
          </w:tcPr>
          <w:p w:rsidR="00865342" w:rsidRDefault="00865342" w:rsidP="00707163">
            <w:r>
              <w:t>Юридическое управление,</w:t>
            </w:r>
          </w:p>
          <w:p w:rsidR="00865342" w:rsidRDefault="00865342" w:rsidP="00707163">
            <w:r>
              <w:t>Отдел по профилактике правонарушений и противодействию коррупции,</w:t>
            </w:r>
          </w:p>
          <w:p w:rsidR="00865342" w:rsidRDefault="00865342" w:rsidP="00707163">
            <w:r>
              <w:t>Управление по вопросам муниципальной службы, кадров и архивов</w:t>
            </w:r>
          </w:p>
        </w:tc>
        <w:tc>
          <w:tcPr>
            <w:tcW w:w="1703" w:type="dxa"/>
            <w:gridSpan w:val="4"/>
          </w:tcPr>
          <w:p w:rsidR="00865342" w:rsidRDefault="00865342" w:rsidP="00707163">
            <w:r>
              <w:t>В течение всего срока действия программы</w:t>
            </w:r>
          </w:p>
        </w:tc>
        <w:tc>
          <w:tcPr>
            <w:tcW w:w="995" w:type="dxa"/>
            <w:gridSpan w:val="4"/>
            <w:tcBorders>
              <w:right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736" w:type="dxa"/>
            <w:gridSpan w:val="5"/>
            <w:tcBorders>
              <w:right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726" w:type="dxa"/>
            <w:gridSpan w:val="5"/>
            <w:tcBorders>
              <w:right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1254" w:type="dxa"/>
            <w:gridSpan w:val="8"/>
            <w:tcBorders>
              <w:left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2033" w:type="dxa"/>
          </w:tcPr>
          <w:p w:rsidR="00865342" w:rsidRDefault="00865342" w:rsidP="003C4E1C">
            <w:pPr>
              <w:jc w:val="both"/>
            </w:pPr>
            <w:r>
              <w:t>Предложения по внесению изменений в действующие муниципальные правовые акты, регулирующие вопросы в сфере муниципальной службы</w:t>
            </w:r>
          </w:p>
          <w:p w:rsidR="00865342" w:rsidRDefault="00865342" w:rsidP="003C4E1C">
            <w:pPr>
              <w:jc w:val="both"/>
            </w:pPr>
          </w:p>
        </w:tc>
      </w:tr>
      <w:tr w:rsidR="00865342" w:rsidTr="000C6BA5">
        <w:trPr>
          <w:trHeight w:val="180"/>
        </w:trPr>
        <w:tc>
          <w:tcPr>
            <w:tcW w:w="583" w:type="dxa"/>
          </w:tcPr>
          <w:p w:rsidR="00865342" w:rsidRDefault="00865342" w:rsidP="003C4E1C">
            <w:pPr>
              <w:jc w:val="both"/>
            </w:pPr>
            <w:r>
              <w:t>1.2.</w:t>
            </w:r>
          </w:p>
        </w:tc>
        <w:tc>
          <w:tcPr>
            <w:tcW w:w="3303" w:type="dxa"/>
          </w:tcPr>
          <w:p w:rsidR="00865342" w:rsidRDefault="00865342" w:rsidP="00391DA6">
            <w:pPr>
              <w:jc w:val="both"/>
            </w:pPr>
            <w:r>
              <w:t>Разработка муниципальных правовых актов в связи с изменениями в законодательстве о муниципальной службе, а также приведением муниципальных правовых актов в сфере муниципальной службы в соответствие с законодательством</w:t>
            </w:r>
          </w:p>
        </w:tc>
        <w:tc>
          <w:tcPr>
            <w:tcW w:w="1982" w:type="dxa"/>
            <w:gridSpan w:val="4"/>
          </w:tcPr>
          <w:p w:rsidR="00865342" w:rsidRDefault="00865342" w:rsidP="00CC68ED">
            <w:r>
              <w:t>Юридическое управление,</w:t>
            </w:r>
          </w:p>
          <w:p w:rsidR="00865342" w:rsidRDefault="00865342" w:rsidP="00CC68ED">
            <w:r>
              <w:t>Отдел по профилактике правонарушений и противодействию коррупции,</w:t>
            </w:r>
          </w:p>
          <w:p w:rsidR="00865342" w:rsidRDefault="00865342" w:rsidP="00CC68ED">
            <w:r>
              <w:t xml:space="preserve">Управление по вопросам </w:t>
            </w:r>
            <w:r>
              <w:lastRenderedPageBreak/>
              <w:t>муниципальной службы, кадров и архивов</w:t>
            </w:r>
          </w:p>
        </w:tc>
        <w:tc>
          <w:tcPr>
            <w:tcW w:w="1703" w:type="dxa"/>
            <w:gridSpan w:val="4"/>
          </w:tcPr>
          <w:p w:rsidR="00865342" w:rsidRDefault="00865342" w:rsidP="00707163">
            <w:r>
              <w:lastRenderedPageBreak/>
              <w:t xml:space="preserve"> В течение всего срока действия программы</w:t>
            </w:r>
          </w:p>
        </w:tc>
        <w:tc>
          <w:tcPr>
            <w:tcW w:w="995" w:type="dxa"/>
            <w:gridSpan w:val="4"/>
            <w:tcBorders>
              <w:right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736" w:type="dxa"/>
            <w:gridSpan w:val="5"/>
            <w:tcBorders>
              <w:right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726" w:type="dxa"/>
            <w:gridSpan w:val="5"/>
            <w:tcBorders>
              <w:right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1254" w:type="dxa"/>
            <w:gridSpan w:val="8"/>
            <w:tcBorders>
              <w:left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2033" w:type="dxa"/>
          </w:tcPr>
          <w:p w:rsidR="00865342" w:rsidRDefault="00865342" w:rsidP="008D5720">
            <w:pPr>
              <w:jc w:val="both"/>
            </w:pPr>
            <w:r>
              <w:t>Утверждение муниципальных правовых актов</w:t>
            </w:r>
          </w:p>
        </w:tc>
      </w:tr>
      <w:tr w:rsidR="00865342" w:rsidTr="000C6BA5">
        <w:trPr>
          <w:trHeight w:val="180"/>
        </w:trPr>
        <w:tc>
          <w:tcPr>
            <w:tcW w:w="583" w:type="dxa"/>
          </w:tcPr>
          <w:p w:rsidR="00865342" w:rsidRDefault="00865342" w:rsidP="003C4E1C">
            <w:pPr>
              <w:jc w:val="both"/>
            </w:pPr>
            <w:r>
              <w:lastRenderedPageBreak/>
              <w:t>1.3.</w:t>
            </w:r>
          </w:p>
        </w:tc>
        <w:tc>
          <w:tcPr>
            <w:tcW w:w="3303" w:type="dxa"/>
          </w:tcPr>
          <w:p w:rsidR="00865342" w:rsidRDefault="00865342" w:rsidP="00BA3A7D">
            <w:pPr>
              <w:jc w:val="both"/>
            </w:pPr>
            <w:r>
              <w:t>Своевременное оформление законодательных инициатив, направленных на повышение эффективности правового регулирования в сфере муниципальной службы</w:t>
            </w:r>
          </w:p>
        </w:tc>
        <w:tc>
          <w:tcPr>
            <w:tcW w:w="1982" w:type="dxa"/>
            <w:gridSpan w:val="4"/>
          </w:tcPr>
          <w:p w:rsidR="00865342" w:rsidRDefault="00865342" w:rsidP="007C43C5">
            <w:pPr>
              <w:jc w:val="both"/>
            </w:pPr>
            <w:r>
              <w:t>Управляющий делами</w:t>
            </w:r>
          </w:p>
          <w:p w:rsidR="00865342" w:rsidRDefault="00865342" w:rsidP="007C43C5">
            <w:pPr>
              <w:jc w:val="both"/>
            </w:pPr>
            <w:r>
              <w:t>Юридическое управление</w:t>
            </w:r>
          </w:p>
          <w:p w:rsidR="00865342" w:rsidRDefault="00865342" w:rsidP="007C43C5">
            <w:r>
              <w:t>Управление по вопросам муниципальной службы и кадров</w:t>
            </w:r>
          </w:p>
        </w:tc>
        <w:tc>
          <w:tcPr>
            <w:tcW w:w="1703" w:type="dxa"/>
            <w:gridSpan w:val="4"/>
          </w:tcPr>
          <w:p w:rsidR="00865342" w:rsidRDefault="00865342" w:rsidP="00707163">
            <w:r>
              <w:t xml:space="preserve"> В течение всего срока действия программы</w:t>
            </w:r>
          </w:p>
        </w:tc>
        <w:tc>
          <w:tcPr>
            <w:tcW w:w="995" w:type="dxa"/>
            <w:gridSpan w:val="4"/>
            <w:tcBorders>
              <w:right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721" w:type="dxa"/>
            <w:gridSpan w:val="4"/>
            <w:tcBorders>
              <w:right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741" w:type="dxa"/>
            <w:gridSpan w:val="6"/>
            <w:tcBorders>
              <w:right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1254" w:type="dxa"/>
            <w:gridSpan w:val="8"/>
            <w:tcBorders>
              <w:left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2033" w:type="dxa"/>
          </w:tcPr>
          <w:p w:rsidR="00865342" w:rsidRDefault="00865342" w:rsidP="00BA3A7D">
            <w:pPr>
              <w:jc w:val="both"/>
            </w:pPr>
            <w:r>
              <w:t>Повышение эффективности правового регулирования в сфере муниципальной службы</w:t>
            </w:r>
          </w:p>
        </w:tc>
      </w:tr>
      <w:tr w:rsidR="00865342" w:rsidTr="000C6BA5">
        <w:trPr>
          <w:trHeight w:val="180"/>
        </w:trPr>
        <w:tc>
          <w:tcPr>
            <w:tcW w:w="583" w:type="dxa"/>
          </w:tcPr>
          <w:p w:rsidR="00865342" w:rsidRDefault="00865342" w:rsidP="003C4E1C">
            <w:pPr>
              <w:jc w:val="both"/>
            </w:pPr>
            <w:r>
              <w:t>1.4.</w:t>
            </w:r>
          </w:p>
        </w:tc>
        <w:tc>
          <w:tcPr>
            <w:tcW w:w="3303" w:type="dxa"/>
          </w:tcPr>
          <w:p w:rsidR="00865342" w:rsidRDefault="00865342" w:rsidP="00DE5A75">
            <w:pPr>
              <w:jc w:val="both"/>
            </w:pPr>
            <w:r>
              <w:t>Внедрение и сопровождение программного обеспечения с целью автоматизации кадрового делопроизводства и ведения реестра муниципальных служащих</w:t>
            </w:r>
          </w:p>
        </w:tc>
        <w:tc>
          <w:tcPr>
            <w:tcW w:w="1982" w:type="dxa"/>
            <w:gridSpan w:val="4"/>
          </w:tcPr>
          <w:p w:rsidR="00865342" w:rsidRDefault="00865342" w:rsidP="00DE5A75">
            <w:pPr>
              <w:jc w:val="both"/>
            </w:pPr>
            <w:r>
              <w:t>Управление информационной</w:t>
            </w:r>
          </w:p>
          <w:p w:rsidR="00865342" w:rsidRDefault="00865342" w:rsidP="00DE5A75">
            <w:pPr>
              <w:jc w:val="both"/>
            </w:pPr>
            <w:r>
              <w:t>политики</w:t>
            </w:r>
          </w:p>
          <w:p w:rsidR="00865342" w:rsidRDefault="00865342" w:rsidP="00DE5A75">
            <w:pPr>
              <w:jc w:val="both"/>
            </w:pPr>
            <w:r>
              <w:t>Управление по вопросам муниципальной службы, кадров и архивов</w:t>
            </w:r>
          </w:p>
          <w:p w:rsidR="00865342" w:rsidRDefault="00865342" w:rsidP="00DE5A75">
            <w:pPr>
              <w:jc w:val="both"/>
            </w:pPr>
          </w:p>
        </w:tc>
        <w:tc>
          <w:tcPr>
            <w:tcW w:w="1703" w:type="dxa"/>
            <w:gridSpan w:val="4"/>
          </w:tcPr>
          <w:p w:rsidR="00865342" w:rsidRDefault="00865342" w:rsidP="00DE5A75">
            <w:pPr>
              <w:jc w:val="both"/>
            </w:pPr>
            <w:r>
              <w:t>2011 год</w:t>
            </w:r>
          </w:p>
        </w:tc>
        <w:tc>
          <w:tcPr>
            <w:tcW w:w="995" w:type="dxa"/>
            <w:gridSpan w:val="4"/>
            <w:tcBorders>
              <w:right w:val="single" w:sz="4" w:space="0" w:color="auto"/>
            </w:tcBorders>
          </w:tcPr>
          <w:p w:rsidR="00865342" w:rsidRDefault="00865342" w:rsidP="00DE5A75">
            <w:pPr>
              <w:jc w:val="both"/>
            </w:pP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42" w:rsidRDefault="00865342" w:rsidP="00DE5A75">
            <w:pPr>
              <w:jc w:val="both"/>
            </w:pP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42" w:rsidRDefault="00865342" w:rsidP="00DE5A75">
            <w:pPr>
              <w:jc w:val="both"/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342" w:rsidRDefault="00865342" w:rsidP="00DE5A75">
            <w:pPr>
              <w:jc w:val="both"/>
            </w:pPr>
          </w:p>
        </w:tc>
        <w:tc>
          <w:tcPr>
            <w:tcW w:w="721" w:type="dxa"/>
            <w:gridSpan w:val="4"/>
            <w:tcBorders>
              <w:right w:val="single" w:sz="4" w:space="0" w:color="auto"/>
            </w:tcBorders>
          </w:tcPr>
          <w:p w:rsidR="00865342" w:rsidRDefault="00865342" w:rsidP="00DE5A75">
            <w:pPr>
              <w:jc w:val="both"/>
            </w:pPr>
          </w:p>
        </w:tc>
        <w:tc>
          <w:tcPr>
            <w:tcW w:w="741" w:type="dxa"/>
            <w:gridSpan w:val="6"/>
            <w:tcBorders>
              <w:right w:val="single" w:sz="4" w:space="0" w:color="auto"/>
            </w:tcBorders>
          </w:tcPr>
          <w:p w:rsidR="00865342" w:rsidRDefault="00865342" w:rsidP="00865342">
            <w:pPr>
              <w:jc w:val="both"/>
            </w:pPr>
          </w:p>
        </w:tc>
        <w:tc>
          <w:tcPr>
            <w:tcW w:w="1254" w:type="dxa"/>
            <w:gridSpan w:val="8"/>
            <w:tcBorders>
              <w:left w:val="single" w:sz="4" w:space="0" w:color="auto"/>
            </w:tcBorders>
          </w:tcPr>
          <w:p w:rsidR="00865342" w:rsidRDefault="00E952AC" w:rsidP="00865342">
            <w:pPr>
              <w:jc w:val="both"/>
            </w:pPr>
            <w:r>
              <w:t>*</w:t>
            </w:r>
          </w:p>
        </w:tc>
        <w:tc>
          <w:tcPr>
            <w:tcW w:w="2033" w:type="dxa"/>
          </w:tcPr>
          <w:p w:rsidR="00865342" w:rsidRDefault="00865342" w:rsidP="00DE5A75">
            <w:pPr>
              <w:jc w:val="both"/>
            </w:pPr>
            <w:r>
              <w:t>Оперативное, качественное и своевременное оформление кадровых документов и получения необходимой информации о персонале.</w:t>
            </w:r>
          </w:p>
        </w:tc>
      </w:tr>
      <w:tr w:rsidR="000C6BA5" w:rsidTr="000C6BA5">
        <w:trPr>
          <w:trHeight w:val="180"/>
        </w:trPr>
        <w:tc>
          <w:tcPr>
            <w:tcW w:w="583" w:type="dxa"/>
          </w:tcPr>
          <w:p w:rsidR="000C6BA5" w:rsidRDefault="000C6BA5" w:rsidP="003C4E1C">
            <w:pPr>
              <w:jc w:val="both"/>
            </w:pPr>
          </w:p>
        </w:tc>
        <w:tc>
          <w:tcPr>
            <w:tcW w:w="3303" w:type="dxa"/>
          </w:tcPr>
          <w:p w:rsidR="000C6BA5" w:rsidRPr="00F20288" w:rsidRDefault="000C6BA5" w:rsidP="00BA3A7D">
            <w:pPr>
              <w:jc w:val="both"/>
              <w:rPr>
                <w:b/>
              </w:rPr>
            </w:pPr>
            <w:r>
              <w:rPr>
                <w:b/>
              </w:rPr>
              <w:t>Итого по разделу 1</w:t>
            </w:r>
          </w:p>
        </w:tc>
        <w:tc>
          <w:tcPr>
            <w:tcW w:w="1982" w:type="dxa"/>
            <w:gridSpan w:val="4"/>
          </w:tcPr>
          <w:p w:rsidR="000C6BA5" w:rsidRDefault="000C6BA5" w:rsidP="007C43C5">
            <w:pPr>
              <w:jc w:val="both"/>
            </w:pPr>
          </w:p>
        </w:tc>
        <w:tc>
          <w:tcPr>
            <w:tcW w:w="1703" w:type="dxa"/>
            <w:gridSpan w:val="4"/>
          </w:tcPr>
          <w:p w:rsidR="000C6BA5" w:rsidRDefault="000C6BA5" w:rsidP="00707163"/>
        </w:tc>
        <w:tc>
          <w:tcPr>
            <w:tcW w:w="995" w:type="dxa"/>
            <w:gridSpan w:val="4"/>
            <w:tcBorders>
              <w:right w:val="single" w:sz="4" w:space="0" w:color="auto"/>
            </w:tcBorders>
          </w:tcPr>
          <w:p w:rsidR="000C6BA5" w:rsidRPr="000955EF" w:rsidRDefault="000C6BA5" w:rsidP="003C4E1C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A5" w:rsidRPr="000955EF" w:rsidRDefault="000C6BA5" w:rsidP="00D41184">
            <w:pPr>
              <w:jc w:val="both"/>
              <w:rPr>
                <w:b/>
              </w:rPr>
            </w:pPr>
            <w:r w:rsidRPr="000955EF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A5" w:rsidRPr="000955EF" w:rsidRDefault="000C6BA5" w:rsidP="003C4E1C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6BA5" w:rsidRPr="000955EF" w:rsidRDefault="000C6BA5" w:rsidP="003C4E1C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right w:val="single" w:sz="4" w:space="0" w:color="auto"/>
            </w:tcBorders>
          </w:tcPr>
          <w:p w:rsidR="000C6BA5" w:rsidRPr="000955EF" w:rsidRDefault="000C6BA5" w:rsidP="00D41184">
            <w:pPr>
              <w:jc w:val="both"/>
              <w:rPr>
                <w:b/>
              </w:rPr>
            </w:pPr>
          </w:p>
        </w:tc>
        <w:tc>
          <w:tcPr>
            <w:tcW w:w="78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0C6BA5" w:rsidRPr="000955EF" w:rsidRDefault="000C6BA5" w:rsidP="000C6BA5">
            <w:pPr>
              <w:jc w:val="both"/>
              <w:rPr>
                <w:b/>
              </w:rPr>
            </w:pPr>
          </w:p>
        </w:tc>
        <w:tc>
          <w:tcPr>
            <w:tcW w:w="1215" w:type="dxa"/>
            <w:gridSpan w:val="4"/>
            <w:tcBorders>
              <w:left w:val="single" w:sz="4" w:space="0" w:color="auto"/>
            </w:tcBorders>
          </w:tcPr>
          <w:p w:rsidR="000C6BA5" w:rsidRPr="000955EF" w:rsidRDefault="00E952AC" w:rsidP="000C6BA5">
            <w:pPr>
              <w:jc w:val="both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2033" w:type="dxa"/>
          </w:tcPr>
          <w:p w:rsidR="000C6BA5" w:rsidRDefault="000C6BA5" w:rsidP="00BA3A7D">
            <w:pPr>
              <w:jc w:val="both"/>
            </w:pPr>
          </w:p>
        </w:tc>
      </w:tr>
      <w:tr w:rsidR="00E952AC" w:rsidTr="00E952AC">
        <w:trPr>
          <w:trHeight w:val="180"/>
        </w:trPr>
        <w:tc>
          <w:tcPr>
            <w:tcW w:w="15459" w:type="dxa"/>
            <w:gridSpan w:val="45"/>
          </w:tcPr>
          <w:p w:rsidR="00E952AC" w:rsidRPr="000C6BA5" w:rsidRDefault="00E952AC" w:rsidP="000C6BA5">
            <w:pPr>
              <w:jc w:val="both"/>
              <w:rPr>
                <w:b/>
              </w:rPr>
            </w:pPr>
            <w:r w:rsidRPr="006A7E62">
              <w:rPr>
                <w:b/>
              </w:rPr>
              <w:t>Формирование профессиональной компетентности муниципальных служащих</w:t>
            </w:r>
          </w:p>
        </w:tc>
      </w:tr>
      <w:tr w:rsidR="000C6BA5" w:rsidTr="000C6BA5">
        <w:trPr>
          <w:trHeight w:val="180"/>
        </w:trPr>
        <w:tc>
          <w:tcPr>
            <w:tcW w:w="583" w:type="dxa"/>
          </w:tcPr>
          <w:p w:rsidR="00865342" w:rsidRDefault="00865342" w:rsidP="003C4E1C">
            <w:pPr>
              <w:jc w:val="both"/>
            </w:pPr>
            <w:r>
              <w:t>2.1.</w:t>
            </w:r>
          </w:p>
        </w:tc>
        <w:tc>
          <w:tcPr>
            <w:tcW w:w="3303" w:type="dxa"/>
          </w:tcPr>
          <w:p w:rsidR="00865342" w:rsidRDefault="00865342" w:rsidP="003C4E1C">
            <w:pPr>
              <w:jc w:val="both"/>
            </w:pPr>
            <w:r>
              <w:t>Проведение кадрового аудита для выявления потребностей муниципальных служащих и лиц, включенных в кадровый резерв на замещение должностей муниципальной службы в  дополнительном профессиональном обучении и выборе форм обучения.</w:t>
            </w:r>
          </w:p>
          <w:p w:rsidR="00865342" w:rsidRDefault="00865342" w:rsidP="003C4E1C">
            <w:pPr>
              <w:jc w:val="both"/>
            </w:pPr>
            <w:r>
              <w:t xml:space="preserve">Составление по итогам кадрового аудита плана профессиональной переподготовки, повышения квалификации и стажировки муниципальных служащих и </w:t>
            </w:r>
            <w:r>
              <w:lastRenderedPageBreak/>
              <w:t>лиц, включенных в кадровый резерв на замещение должностей муниципальной службы</w:t>
            </w:r>
          </w:p>
        </w:tc>
        <w:tc>
          <w:tcPr>
            <w:tcW w:w="1982" w:type="dxa"/>
            <w:gridSpan w:val="4"/>
          </w:tcPr>
          <w:p w:rsidR="00865342" w:rsidRDefault="00865342" w:rsidP="003C4E1C">
            <w:pPr>
              <w:jc w:val="both"/>
            </w:pPr>
            <w:r>
              <w:lastRenderedPageBreak/>
              <w:t>Управление по вопросам муниципальной службы, кадров и архивов</w:t>
            </w:r>
            <w:r w:rsidR="000C6BA5">
              <w:t>, органы и структурные подразделения</w:t>
            </w:r>
          </w:p>
        </w:tc>
        <w:tc>
          <w:tcPr>
            <w:tcW w:w="1703" w:type="dxa"/>
            <w:gridSpan w:val="4"/>
          </w:tcPr>
          <w:p w:rsidR="00865342" w:rsidRDefault="000C6BA5" w:rsidP="003C4E1C">
            <w:pPr>
              <w:jc w:val="both"/>
            </w:pPr>
            <w:r>
              <w:t xml:space="preserve"> В течение всего срока действия программы</w:t>
            </w:r>
          </w:p>
        </w:tc>
        <w:tc>
          <w:tcPr>
            <w:tcW w:w="995" w:type="dxa"/>
            <w:gridSpan w:val="4"/>
            <w:tcBorders>
              <w:right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766" w:type="dxa"/>
            <w:gridSpan w:val="7"/>
            <w:tcBorders>
              <w:right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742" w:type="dxa"/>
            <w:gridSpan w:val="8"/>
            <w:tcBorders>
              <w:right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1208" w:type="dxa"/>
            <w:gridSpan w:val="3"/>
            <w:tcBorders>
              <w:left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2033" w:type="dxa"/>
          </w:tcPr>
          <w:p w:rsidR="00865342" w:rsidRDefault="00865342" w:rsidP="00E6786A">
            <w:pPr>
              <w:jc w:val="both"/>
            </w:pPr>
            <w:r>
              <w:t xml:space="preserve">Формирование </w:t>
            </w:r>
          </w:p>
          <w:p w:rsidR="00865342" w:rsidRDefault="00865342" w:rsidP="00E6786A">
            <w:pPr>
              <w:jc w:val="both"/>
            </w:pPr>
            <w:r>
              <w:t xml:space="preserve">плана профессиональной подготовки, переподготовки, повышения квалификации и стажировки муниципальных служащих и лиц, включенных в кадровый резерв на замещение должностей муниципальной </w:t>
            </w:r>
            <w:r>
              <w:lastRenderedPageBreak/>
              <w:t>службы направленный на получение практических навыков стратегического управления и развитие управленческих компетенций</w:t>
            </w:r>
          </w:p>
        </w:tc>
      </w:tr>
      <w:tr w:rsidR="000C6BA5" w:rsidTr="000C6BA5">
        <w:trPr>
          <w:trHeight w:val="180"/>
        </w:trPr>
        <w:tc>
          <w:tcPr>
            <w:tcW w:w="583" w:type="dxa"/>
          </w:tcPr>
          <w:p w:rsidR="00865342" w:rsidRDefault="00865342" w:rsidP="003C4E1C">
            <w:pPr>
              <w:jc w:val="both"/>
            </w:pPr>
            <w:r>
              <w:lastRenderedPageBreak/>
              <w:t>2.2.</w:t>
            </w:r>
          </w:p>
        </w:tc>
        <w:tc>
          <w:tcPr>
            <w:tcW w:w="3303" w:type="dxa"/>
          </w:tcPr>
          <w:p w:rsidR="00865342" w:rsidRDefault="00865342" w:rsidP="003C4E1C">
            <w:pPr>
              <w:jc w:val="both"/>
            </w:pPr>
            <w:r>
              <w:t>Методическое обеспечение формирования  индивидуальных планов профессионального развития муниципальных служащих и лиц, включенных в кадровый резерв на замещение должностей муниципальной службы</w:t>
            </w:r>
          </w:p>
        </w:tc>
        <w:tc>
          <w:tcPr>
            <w:tcW w:w="1982" w:type="dxa"/>
            <w:gridSpan w:val="4"/>
          </w:tcPr>
          <w:p w:rsidR="00865342" w:rsidRDefault="00865342" w:rsidP="003C4E1C">
            <w:pPr>
              <w:jc w:val="both"/>
            </w:pPr>
            <w:r>
              <w:t>Управление по вопросам муниципальной службы, кадров и архивов</w:t>
            </w:r>
          </w:p>
        </w:tc>
        <w:tc>
          <w:tcPr>
            <w:tcW w:w="1703" w:type="dxa"/>
            <w:gridSpan w:val="4"/>
          </w:tcPr>
          <w:p w:rsidR="00865342" w:rsidRDefault="00E952AC" w:rsidP="003C4E1C">
            <w:pPr>
              <w:jc w:val="both"/>
            </w:pPr>
            <w:r>
              <w:t>2011-2015</w:t>
            </w:r>
            <w:r w:rsidR="00865342">
              <w:t xml:space="preserve"> годы</w:t>
            </w:r>
          </w:p>
        </w:tc>
        <w:tc>
          <w:tcPr>
            <w:tcW w:w="995" w:type="dxa"/>
            <w:gridSpan w:val="4"/>
            <w:tcBorders>
              <w:right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766" w:type="dxa"/>
            <w:gridSpan w:val="7"/>
            <w:tcBorders>
              <w:right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713" w:type="dxa"/>
            <w:gridSpan w:val="5"/>
            <w:tcBorders>
              <w:right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1237" w:type="dxa"/>
            <w:gridSpan w:val="6"/>
            <w:tcBorders>
              <w:left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2033" w:type="dxa"/>
          </w:tcPr>
          <w:p w:rsidR="00865342" w:rsidRDefault="00865342" w:rsidP="003C4E1C">
            <w:pPr>
              <w:jc w:val="both"/>
            </w:pPr>
            <w:r>
              <w:t>Индивидуальные планы развития муниципальных служащих и лиц, включенных в кадровый резерв на замещение должностей муниципальной службы направленные на получение практических навыков стратегического управления и развитие управленческих компетенций</w:t>
            </w:r>
          </w:p>
        </w:tc>
      </w:tr>
      <w:tr w:rsidR="000C6BA5" w:rsidTr="000C6BA5">
        <w:trPr>
          <w:trHeight w:val="180"/>
        </w:trPr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5342" w:rsidRDefault="00865342">
            <w:pPr>
              <w:jc w:val="both"/>
            </w:pPr>
            <w:r>
              <w:t>2.3.</w:t>
            </w:r>
          </w:p>
        </w:tc>
        <w:tc>
          <w:tcPr>
            <w:tcW w:w="3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5342" w:rsidRDefault="00865342">
            <w:pPr>
              <w:jc w:val="both"/>
            </w:pPr>
            <w:r>
              <w:t xml:space="preserve">Организация обучения муниципальных служащих и лиц, включенных в кадровый резерв на замещение должностей муниципальной службы в соответствии с планом профессиональной подготовки, переподготовки, повышения квалификации и </w:t>
            </w:r>
            <w:r>
              <w:lastRenderedPageBreak/>
              <w:t xml:space="preserve">стажировки   </w:t>
            </w:r>
          </w:p>
        </w:tc>
        <w:tc>
          <w:tcPr>
            <w:tcW w:w="19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5342" w:rsidRDefault="00865342">
            <w:pPr>
              <w:jc w:val="both"/>
            </w:pPr>
            <w:r>
              <w:lastRenderedPageBreak/>
              <w:t xml:space="preserve">Управляющий делами администрации города </w:t>
            </w:r>
          </w:p>
          <w:p w:rsidR="00865342" w:rsidRDefault="00865342">
            <w:pPr>
              <w:jc w:val="both"/>
            </w:pPr>
            <w:r>
              <w:t>Управление по вопросам муниципальной службы, кадров и архивов</w:t>
            </w:r>
          </w:p>
        </w:tc>
        <w:tc>
          <w:tcPr>
            <w:tcW w:w="17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5342" w:rsidRDefault="00E952AC">
            <w:pPr>
              <w:jc w:val="both"/>
            </w:pPr>
            <w:r>
              <w:t>2011-2014</w:t>
            </w:r>
          </w:p>
          <w:p w:rsidR="00865342" w:rsidRDefault="00865342">
            <w:pPr>
              <w:jc w:val="both"/>
            </w:pPr>
            <w:r>
              <w:t>годы</w:t>
            </w:r>
          </w:p>
        </w:tc>
        <w:tc>
          <w:tcPr>
            <w:tcW w:w="9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5342" w:rsidRDefault="006235E5">
            <w:pPr>
              <w:jc w:val="both"/>
            </w:pPr>
            <w:r>
              <w:t xml:space="preserve"> 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342" w:rsidRDefault="006235E5">
            <w:pPr>
              <w:jc w:val="both"/>
            </w:pPr>
            <w:r>
              <w:t>545,5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342" w:rsidRDefault="00865342">
            <w:pPr>
              <w:jc w:val="both"/>
            </w:pPr>
            <w:r>
              <w:t>400,0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65342" w:rsidRDefault="006235E5">
            <w:pPr>
              <w:jc w:val="both"/>
            </w:pPr>
            <w:r>
              <w:t>60</w:t>
            </w:r>
            <w:r w:rsidR="00865342">
              <w:t>0,0</w:t>
            </w:r>
          </w:p>
        </w:tc>
        <w:tc>
          <w:tcPr>
            <w:tcW w:w="75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65342" w:rsidRDefault="00865342" w:rsidP="00E952AC">
            <w:pPr>
              <w:jc w:val="both"/>
            </w:pPr>
            <w:r>
              <w:t xml:space="preserve"> </w:t>
            </w:r>
            <w:r w:rsidR="00E952AC">
              <w:t xml:space="preserve"> </w:t>
            </w:r>
          </w:p>
        </w:tc>
        <w:tc>
          <w:tcPr>
            <w:tcW w:w="735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5342" w:rsidRDefault="00865342">
            <w:pPr>
              <w:jc w:val="both"/>
            </w:pPr>
          </w:p>
        </w:tc>
        <w:tc>
          <w:tcPr>
            <w:tcW w:w="1230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65342" w:rsidRDefault="00E952AC">
            <w:pPr>
              <w:jc w:val="both"/>
            </w:pPr>
            <w:r>
              <w:t>Бюджет города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5342" w:rsidRDefault="00865342">
            <w:pPr>
              <w:jc w:val="both"/>
            </w:pPr>
            <w:r>
              <w:t xml:space="preserve">Ежегодное повышение квалификации муниципальных служащих и лиц, включенных в кадровый резерв на замещение должностей </w:t>
            </w:r>
            <w:r>
              <w:lastRenderedPageBreak/>
              <w:t>муниципальной службы</w:t>
            </w:r>
          </w:p>
        </w:tc>
      </w:tr>
      <w:tr w:rsidR="000C6BA5" w:rsidTr="000C6BA5">
        <w:trPr>
          <w:trHeight w:val="180"/>
        </w:trPr>
        <w:tc>
          <w:tcPr>
            <w:tcW w:w="583" w:type="dxa"/>
          </w:tcPr>
          <w:p w:rsidR="00865342" w:rsidRDefault="00865342" w:rsidP="003C4E1C">
            <w:pPr>
              <w:jc w:val="both"/>
            </w:pPr>
            <w:r>
              <w:lastRenderedPageBreak/>
              <w:t>2.4.</w:t>
            </w:r>
          </w:p>
        </w:tc>
        <w:tc>
          <w:tcPr>
            <w:tcW w:w="3303" w:type="dxa"/>
          </w:tcPr>
          <w:p w:rsidR="00865342" w:rsidRDefault="00865342" w:rsidP="00091AA9">
            <w:pPr>
              <w:jc w:val="both"/>
            </w:pPr>
            <w:r>
              <w:t xml:space="preserve">Организация и проведение аппаратных учеб (семинаров)  </w:t>
            </w:r>
          </w:p>
        </w:tc>
        <w:tc>
          <w:tcPr>
            <w:tcW w:w="1982" w:type="dxa"/>
            <w:gridSpan w:val="4"/>
          </w:tcPr>
          <w:p w:rsidR="00865342" w:rsidRDefault="00865342" w:rsidP="00B223B3">
            <w:pPr>
              <w:jc w:val="both"/>
            </w:pPr>
            <w:r>
              <w:t xml:space="preserve">Управляющий делами администрации города </w:t>
            </w:r>
          </w:p>
          <w:p w:rsidR="00865342" w:rsidRDefault="00865342" w:rsidP="009F56D8">
            <w:pPr>
              <w:jc w:val="both"/>
            </w:pPr>
            <w:r>
              <w:t>Управление по вопросам муниципальной службы, кадров и архивов</w:t>
            </w:r>
          </w:p>
        </w:tc>
        <w:tc>
          <w:tcPr>
            <w:tcW w:w="1703" w:type="dxa"/>
            <w:gridSpan w:val="4"/>
          </w:tcPr>
          <w:p w:rsidR="00865342" w:rsidRDefault="00865342" w:rsidP="009F56D8">
            <w:pPr>
              <w:jc w:val="both"/>
            </w:pPr>
            <w:r>
              <w:t>2011-2013</w:t>
            </w:r>
          </w:p>
          <w:p w:rsidR="00865342" w:rsidRDefault="00865342" w:rsidP="009F56D8">
            <w:pPr>
              <w:jc w:val="both"/>
            </w:pPr>
            <w:r>
              <w:t>годы</w:t>
            </w:r>
          </w:p>
        </w:tc>
        <w:tc>
          <w:tcPr>
            <w:tcW w:w="995" w:type="dxa"/>
            <w:gridSpan w:val="4"/>
            <w:tcBorders>
              <w:right w:val="single" w:sz="4" w:space="0" w:color="auto"/>
            </w:tcBorders>
          </w:tcPr>
          <w:p w:rsidR="00865342" w:rsidRDefault="00E97102" w:rsidP="003C4E1C">
            <w:pPr>
              <w:jc w:val="both"/>
            </w:pPr>
            <w:r>
              <w:t xml:space="preserve"> 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42" w:rsidRDefault="00865342" w:rsidP="003C4E1C">
            <w:pPr>
              <w:jc w:val="both"/>
            </w:pPr>
            <w:r>
              <w:t>-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42" w:rsidRDefault="00E97102" w:rsidP="003C4E1C">
            <w:pPr>
              <w:jc w:val="both"/>
            </w:pPr>
            <w:r>
              <w:t>65</w:t>
            </w:r>
            <w:r w:rsidR="00865342">
              <w:t>,0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342" w:rsidRDefault="00865342" w:rsidP="003C4E1C">
            <w:pPr>
              <w:jc w:val="both"/>
            </w:pPr>
            <w:r>
              <w:t>60,0</w:t>
            </w:r>
          </w:p>
        </w:tc>
        <w:tc>
          <w:tcPr>
            <w:tcW w:w="736" w:type="dxa"/>
            <w:gridSpan w:val="5"/>
            <w:tcBorders>
              <w:right w:val="single" w:sz="4" w:space="0" w:color="auto"/>
            </w:tcBorders>
          </w:tcPr>
          <w:p w:rsidR="00865342" w:rsidRDefault="00E952AC" w:rsidP="003C4E1C">
            <w:pPr>
              <w:jc w:val="both"/>
            </w:pPr>
            <w:r>
              <w:t xml:space="preserve"> </w:t>
            </w:r>
          </w:p>
        </w:tc>
        <w:tc>
          <w:tcPr>
            <w:tcW w:w="73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1245" w:type="dxa"/>
            <w:gridSpan w:val="7"/>
            <w:tcBorders>
              <w:left w:val="single" w:sz="4" w:space="0" w:color="auto"/>
            </w:tcBorders>
          </w:tcPr>
          <w:p w:rsidR="00865342" w:rsidRDefault="00E952AC" w:rsidP="003C4E1C">
            <w:pPr>
              <w:jc w:val="both"/>
            </w:pPr>
            <w:r>
              <w:t>Бюджет города</w:t>
            </w:r>
          </w:p>
        </w:tc>
        <w:tc>
          <w:tcPr>
            <w:tcW w:w="2033" w:type="dxa"/>
          </w:tcPr>
          <w:p w:rsidR="00865342" w:rsidRDefault="00865342" w:rsidP="008D5720">
            <w:pPr>
              <w:jc w:val="both"/>
            </w:pPr>
            <w:r>
              <w:t>Совершенствование навыков муниципального управления муниципальных служащих и лиц, включенных в кадровый резерв на замещение должностей муниципальной службы, получение дополнительных знаний по актуальным вопросам деятельности муниципальных служащих (антикоррупционные, правовые, морально-этические аспекты управленческой деятельности, а также базовые компетенции муниципального служащего и другие вопросы)</w:t>
            </w:r>
          </w:p>
        </w:tc>
      </w:tr>
      <w:tr w:rsidR="000C6BA5" w:rsidTr="000C6BA5">
        <w:trPr>
          <w:trHeight w:val="180"/>
        </w:trPr>
        <w:tc>
          <w:tcPr>
            <w:tcW w:w="583" w:type="dxa"/>
          </w:tcPr>
          <w:p w:rsidR="00865342" w:rsidRDefault="00865342" w:rsidP="003C4E1C">
            <w:pPr>
              <w:jc w:val="both"/>
            </w:pPr>
            <w:r>
              <w:t>2.6.</w:t>
            </w:r>
          </w:p>
        </w:tc>
        <w:tc>
          <w:tcPr>
            <w:tcW w:w="3303" w:type="dxa"/>
          </w:tcPr>
          <w:p w:rsidR="00865342" w:rsidRDefault="00865342" w:rsidP="00091AA9">
            <w:pPr>
              <w:snapToGrid w:val="0"/>
              <w:jc w:val="both"/>
            </w:pPr>
            <w:r>
              <w:t xml:space="preserve">Приобретение (разработка) тестовых программ, направленных на выявление творческого подхода к </w:t>
            </w:r>
            <w:r>
              <w:lastRenderedPageBreak/>
              <w:t>решению задач управления, стратегических навыков управления</w:t>
            </w:r>
          </w:p>
          <w:p w:rsidR="00865342" w:rsidRDefault="00865342" w:rsidP="00B223B3">
            <w:pPr>
              <w:jc w:val="both"/>
            </w:pPr>
          </w:p>
        </w:tc>
        <w:tc>
          <w:tcPr>
            <w:tcW w:w="1982" w:type="dxa"/>
            <w:gridSpan w:val="4"/>
          </w:tcPr>
          <w:p w:rsidR="00865342" w:rsidRDefault="00865342" w:rsidP="003C4E1C">
            <w:pPr>
              <w:jc w:val="both"/>
            </w:pPr>
            <w:r>
              <w:lastRenderedPageBreak/>
              <w:t xml:space="preserve">Управляющий делами администрации города </w:t>
            </w:r>
          </w:p>
          <w:p w:rsidR="00865342" w:rsidRDefault="00865342" w:rsidP="003C4E1C">
            <w:pPr>
              <w:jc w:val="both"/>
            </w:pPr>
            <w:r>
              <w:lastRenderedPageBreak/>
              <w:t>Управление по вопросам муниципальной службы, кадров и архивов</w:t>
            </w:r>
          </w:p>
        </w:tc>
        <w:tc>
          <w:tcPr>
            <w:tcW w:w="1703" w:type="dxa"/>
            <w:gridSpan w:val="4"/>
          </w:tcPr>
          <w:p w:rsidR="00865342" w:rsidRDefault="00865342" w:rsidP="003C4E1C">
            <w:pPr>
              <w:jc w:val="both"/>
            </w:pPr>
            <w:r>
              <w:lastRenderedPageBreak/>
              <w:t>2011-2013</w:t>
            </w:r>
          </w:p>
          <w:p w:rsidR="00865342" w:rsidRDefault="00865342" w:rsidP="003C4E1C">
            <w:pPr>
              <w:jc w:val="both"/>
            </w:pPr>
            <w:r>
              <w:t>годы</w:t>
            </w:r>
          </w:p>
        </w:tc>
        <w:tc>
          <w:tcPr>
            <w:tcW w:w="995" w:type="dxa"/>
            <w:gridSpan w:val="4"/>
            <w:tcBorders>
              <w:right w:val="single" w:sz="4" w:space="0" w:color="auto"/>
            </w:tcBorders>
          </w:tcPr>
          <w:p w:rsidR="00865342" w:rsidRDefault="00E97102" w:rsidP="003C4E1C">
            <w:pPr>
              <w:jc w:val="both"/>
            </w:pPr>
            <w:r>
              <w:t>100</w:t>
            </w:r>
            <w:r w:rsidR="00865342">
              <w:t>,0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42" w:rsidRDefault="00E97102" w:rsidP="003C4E1C">
            <w:pPr>
              <w:jc w:val="both"/>
            </w:pPr>
            <w:r>
              <w:t>-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42" w:rsidRDefault="00E97102" w:rsidP="003C4E1C">
            <w:pPr>
              <w:jc w:val="both"/>
            </w:pPr>
            <w:r>
              <w:t xml:space="preserve"> -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342" w:rsidRDefault="00E97102" w:rsidP="003C4E1C">
            <w:pPr>
              <w:jc w:val="both"/>
            </w:pPr>
            <w:r>
              <w:t>100,0</w:t>
            </w:r>
          </w:p>
        </w:tc>
        <w:tc>
          <w:tcPr>
            <w:tcW w:w="736" w:type="dxa"/>
            <w:gridSpan w:val="5"/>
            <w:tcBorders>
              <w:right w:val="single" w:sz="4" w:space="0" w:color="auto"/>
            </w:tcBorders>
          </w:tcPr>
          <w:p w:rsidR="00865342" w:rsidRDefault="00E952AC" w:rsidP="003C4E1C">
            <w:pPr>
              <w:jc w:val="both"/>
            </w:pPr>
            <w:r>
              <w:t xml:space="preserve"> </w:t>
            </w:r>
            <w:r w:rsidR="00E97102">
              <w:t>-</w:t>
            </w:r>
          </w:p>
        </w:tc>
        <w:tc>
          <w:tcPr>
            <w:tcW w:w="73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65342" w:rsidRDefault="00E97102" w:rsidP="003C4E1C">
            <w:pPr>
              <w:jc w:val="both"/>
            </w:pPr>
            <w:r>
              <w:t>-</w:t>
            </w:r>
          </w:p>
        </w:tc>
        <w:tc>
          <w:tcPr>
            <w:tcW w:w="1245" w:type="dxa"/>
            <w:gridSpan w:val="7"/>
            <w:tcBorders>
              <w:left w:val="single" w:sz="4" w:space="0" w:color="auto"/>
            </w:tcBorders>
          </w:tcPr>
          <w:p w:rsidR="00865342" w:rsidRDefault="00E952AC" w:rsidP="003C4E1C">
            <w:pPr>
              <w:jc w:val="both"/>
            </w:pPr>
            <w:r>
              <w:t>Бюджет города</w:t>
            </w:r>
          </w:p>
        </w:tc>
        <w:tc>
          <w:tcPr>
            <w:tcW w:w="2033" w:type="dxa"/>
          </w:tcPr>
          <w:p w:rsidR="00865342" w:rsidRDefault="00865342" w:rsidP="003C4E1C">
            <w:pPr>
              <w:jc w:val="both"/>
            </w:pPr>
            <w:r>
              <w:t xml:space="preserve">Совершенствование форм и методов проведения </w:t>
            </w:r>
            <w:r>
              <w:lastRenderedPageBreak/>
              <w:t>конкурсов на замещение вакантных должностей муниципальной службы, аттестации муниципальных служащих, квалификационного экзамена, конкурса по формированию кадрового резерва.</w:t>
            </w:r>
          </w:p>
        </w:tc>
      </w:tr>
      <w:tr w:rsidR="000C6BA5" w:rsidTr="000C6BA5">
        <w:trPr>
          <w:trHeight w:val="180"/>
        </w:trPr>
        <w:tc>
          <w:tcPr>
            <w:tcW w:w="583" w:type="dxa"/>
          </w:tcPr>
          <w:p w:rsidR="00865342" w:rsidRDefault="00865342" w:rsidP="003C4E1C">
            <w:pPr>
              <w:jc w:val="both"/>
            </w:pPr>
          </w:p>
        </w:tc>
        <w:tc>
          <w:tcPr>
            <w:tcW w:w="3303" w:type="dxa"/>
          </w:tcPr>
          <w:p w:rsidR="00865342" w:rsidRPr="00F20288" w:rsidRDefault="00865342" w:rsidP="00B223B3">
            <w:pPr>
              <w:jc w:val="both"/>
              <w:rPr>
                <w:b/>
              </w:rPr>
            </w:pPr>
            <w:r w:rsidRPr="00F20288">
              <w:rPr>
                <w:b/>
              </w:rPr>
              <w:t>Итого по разделу 2</w:t>
            </w:r>
          </w:p>
        </w:tc>
        <w:tc>
          <w:tcPr>
            <w:tcW w:w="1982" w:type="dxa"/>
            <w:gridSpan w:val="4"/>
          </w:tcPr>
          <w:p w:rsidR="00865342" w:rsidRDefault="00865342" w:rsidP="003C4E1C">
            <w:pPr>
              <w:jc w:val="both"/>
            </w:pPr>
          </w:p>
        </w:tc>
        <w:tc>
          <w:tcPr>
            <w:tcW w:w="1703" w:type="dxa"/>
            <w:gridSpan w:val="4"/>
          </w:tcPr>
          <w:p w:rsidR="00865342" w:rsidRDefault="00865342" w:rsidP="003C4E1C">
            <w:pPr>
              <w:jc w:val="both"/>
            </w:pPr>
          </w:p>
        </w:tc>
        <w:tc>
          <w:tcPr>
            <w:tcW w:w="995" w:type="dxa"/>
            <w:gridSpan w:val="4"/>
            <w:tcBorders>
              <w:right w:val="single" w:sz="4" w:space="0" w:color="auto"/>
            </w:tcBorders>
          </w:tcPr>
          <w:p w:rsidR="00865342" w:rsidRPr="00F20288" w:rsidRDefault="00E97102" w:rsidP="003C4E1C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42" w:rsidRPr="00F20288" w:rsidRDefault="00E97102" w:rsidP="003C4E1C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42" w:rsidRPr="00F20288" w:rsidRDefault="00E97102" w:rsidP="003C4E1C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342" w:rsidRPr="00F20288" w:rsidRDefault="00E97102" w:rsidP="003C4E1C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36" w:type="dxa"/>
            <w:gridSpan w:val="5"/>
            <w:tcBorders>
              <w:right w:val="single" w:sz="4" w:space="0" w:color="auto"/>
            </w:tcBorders>
          </w:tcPr>
          <w:p w:rsidR="00865342" w:rsidRPr="00D24D95" w:rsidRDefault="00E952AC" w:rsidP="003C4E1C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3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65342" w:rsidRPr="00D24D95" w:rsidRDefault="00865342" w:rsidP="003C4E1C">
            <w:pPr>
              <w:jc w:val="both"/>
              <w:rPr>
                <w:b/>
              </w:rPr>
            </w:pPr>
          </w:p>
        </w:tc>
        <w:tc>
          <w:tcPr>
            <w:tcW w:w="1245" w:type="dxa"/>
            <w:gridSpan w:val="7"/>
            <w:tcBorders>
              <w:left w:val="single" w:sz="4" w:space="0" w:color="auto"/>
            </w:tcBorders>
          </w:tcPr>
          <w:p w:rsidR="00865342" w:rsidRPr="00D24D95" w:rsidRDefault="00E952AC" w:rsidP="003C4E1C">
            <w:pPr>
              <w:jc w:val="both"/>
              <w:rPr>
                <w:b/>
              </w:rPr>
            </w:pPr>
            <w:r w:rsidRPr="00D24D95">
              <w:rPr>
                <w:b/>
              </w:rPr>
              <w:t>Бюджет города</w:t>
            </w:r>
          </w:p>
        </w:tc>
        <w:tc>
          <w:tcPr>
            <w:tcW w:w="2033" w:type="dxa"/>
          </w:tcPr>
          <w:p w:rsidR="00865342" w:rsidRDefault="00865342" w:rsidP="00B223B3">
            <w:pPr>
              <w:snapToGrid w:val="0"/>
              <w:jc w:val="both"/>
            </w:pPr>
          </w:p>
        </w:tc>
      </w:tr>
      <w:tr w:rsidR="000955EF" w:rsidTr="00C56106">
        <w:trPr>
          <w:trHeight w:val="180"/>
        </w:trPr>
        <w:tc>
          <w:tcPr>
            <w:tcW w:w="15459" w:type="dxa"/>
            <w:gridSpan w:val="45"/>
          </w:tcPr>
          <w:p w:rsidR="000955EF" w:rsidRPr="006A7E62" w:rsidRDefault="000955EF" w:rsidP="003C4E1C">
            <w:pPr>
              <w:jc w:val="both"/>
              <w:rPr>
                <w:b/>
              </w:rPr>
            </w:pPr>
            <w:r>
              <w:t xml:space="preserve">      </w:t>
            </w:r>
            <w:r w:rsidRPr="006A7E62">
              <w:rPr>
                <w:b/>
              </w:rPr>
              <w:t>3. Совершенствование организационной структуры управления</w:t>
            </w:r>
          </w:p>
        </w:tc>
      </w:tr>
      <w:tr w:rsidR="00865342" w:rsidTr="000C6BA5">
        <w:trPr>
          <w:trHeight w:val="180"/>
        </w:trPr>
        <w:tc>
          <w:tcPr>
            <w:tcW w:w="583" w:type="dxa"/>
          </w:tcPr>
          <w:p w:rsidR="00865342" w:rsidRDefault="00865342" w:rsidP="003C4E1C">
            <w:pPr>
              <w:jc w:val="both"/>
            </w:pPr>
            <w:r>
              <w:t>3.1.</w:t>
            </w:r>
          </w:p>
        </w:tc>
        <w:tc>
          <w:tcPr>
            <w:tcW w:w="3323" w:type="dxa"/>
            <w:gridSpan w:val="2"/>
          </w:tcPr>
          <w:p w:rsidR="00865342" w:rsidRDefault="00865342" w:rsidP="003F3932">
            <w:pPr>
              <w:jc w:val="both"/>
            </w:pPr>
            <w:r>
              <w:t xml:space="preserve">Разработка реестра функций, выполняемых структурными подразделениями администрации города Югорска </w:t>
            </w:r>
          </w:p>
        </w:tc>
        <w:tc>
          <w:tcPr>
            <w:tcW w:w="1980" w:type="dxa"/>
            <w:gridSpan w:val="4"/>
          </w:tcPr>
          <w:p w:rsidR="00865342" w:rsidRDefault="00865342" w:rsidP="003C4E1C">
            <w:pPr>
              <w:jc w:val="both"/>
            </w:pPr>
            <w:r>
              <w:t xml:space="preserve">Управляющий делами администрации города </w:t>
            </w:r>
          </w:p>
          <w:p w:rsidR="00865342" w:rsidRDefault="00865342" w:rsidP="003C4E1C">
            <w:pPr>
              <w:jc w:val="both"/>
            </w:pPr>
            <w:r>
              <w:t>Юридическое управление</w:t>
            </w:r>
          </w:p>
          <w:p w:rsidR="00865342" w:rsidRDefault="00865342" w:rsidP="003C4E1C">
            <w:pPr>
              <w:jc w:val="both"/>
            </w:pPr>
            <w:r>
              <w:t>Управление по вопросам муниципальной службы, кадров и архивов</w:t>
            </w:r>
          </w:p>
        </w:tc>
        <w:tc>
          <w:tcPr>
            <w:tcW w:w="1700" w:type="dxa"/>
            <w:gridSpan w:val="4"/>
          </w:tcPr>
          <w:p w:rsidR="00865342" w:rsidRDefault="00865342" w:rsidP="003C4E1C">
            <w:pPr>
              <w:jc w:val="both"/>
            </w:pPr>
            <w:r>
              <w:t xml:space="preserve">В течение всего срока действия программы 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711" w:type="dxa"/>
            <w:gridSpan w:val="3"/>
            <w:tcBorders>
              <w:right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79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1208" w:type="dxa"/>
            <w:gridSpan w:val="3"/>
            <w:tcBorders>
              <w:left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2033" w:type="dxa"/>
          </w:tcPr>
          <w:p w:rsidR="00865342" w:rsidRDefault="00865342" w:rsidP="003C4E1C">
            <w:pPr>
              <w:jc w:val="both"/>
            </w:pPr>
            <w:r>
              <w:t>Реестр функций</w:t>
            </w:r>
          </w:p>
        </w:tc>
      </w:tr>
      <w:tr w:rsidR="00865342" w:rsidTr="000C6BA5">
        <w:trPr>
          <w:trHeight w:val="180"/>
        </w:trPr>
        <w:tc>
          <w:tcPr>
            <w:tcW w:w="583" w:type="dxa"/>
          </w:tcPr>
          <w:p w:rsidR="00865342" w:rsidRDefault="00865342" w:rsidP="003C4E1C">
            <w:pPr>
              <w:jc w:val="both"/>
            </w:pPr>
            <w:r>
              <w:t>3.2.</w:t>
            </w:r>
          </w:p>
        </w:tc>
        <w:tc>
          <w:tcPr>
            <w:tcW w:w="3323" w:type="dxa"/>
            <w:gridSpan w:val="2"/>
          </w:tcPr>
          <w:p w:rsidR="00865342" w:rsidRDefault="00865342" w:rsidP="00C162FC">
            <w:pPr>
              <w:jc w:val="both"/>
            </w:pPr>
            <w:r>
              <w:t xml:space="preserve">Анализ положений структурных подразделений администрации города Югорска  </w:t>
            </w:r>
          </w:p>
        </w:tc>
        <w:tc>
          <w:tcPr>
            <w:tcW w:w="1980" w:type="dxa"/>
            <w:gridSpan w:val="4"/>
          </w:tcPr>
          <w:p w:rsidR="00865342" w:rsidRDefault="00865342" w:rsidP="009F56D8">
            <w:pPr>
              <w:jc w:val="both"/>
            </w:pPr>
            <w:r>
              <w:t xml:space="preserve">Управляющий делами администрации города </w:t>
            </w:r>
          </w:p>
          <w:p w:rsidR="00865342" w:rsidRDefault="00865342" w:rsidP="009F56D8">
            <w:pPr>
              <w:jc w:val="both"/>
            </w:pPr>
            <w:r>
              <w:t>Юридическое управление</w:t>
            </w:r>
          </w:p>
          <w:p w:rsidR="00865342" w:rsidRDefault="00865342" w:rsidP="009F56D8">
            <w:pPr>
              <w:jc w:val="both"/>
            </w:pPr>
            <w:r>
              <w:t xml:space="preserve">Управление по вопросам муниципальной </w:t>
            </w:r>
            <w:r>
              <w:lastRenderedPageBreak/>
              <w:t>службы, кадров и архивов</w:t>
            </w:r>
          </w:p>
        </w:tc>
        <w:tc>
          <w:tcPr>
            <w:tcW w:w="1700" w:type="dxa"/>
            <w:gridSpan w:val="4"/>
          </w:tcPr>
          <w:p w:rsidR="00865342" w:rsidRDefault="00865342" w:rsidP="003C4E1C">
            <w:pPr>
              <w:jc w:val="both"/>
            </w:pPr>
            <w:r>
              <w:lastRenderedPageBreak/>
              <w:t xml:space="preserve"> В течение всего срока действия программы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711" w:type="dxa"/>
            <w:gridSpan w:val="3"/>
            <w:tcBorders>
              <w:right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79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1208" w:type="dxa"/>
            <w:gridSpan w:val="3"/>
            <w:tcBorders>
              <w:left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2033" w:type="dxa"/>
          </w:tcPr>
          <w:p w:rsidR="00865342" w:rsidRDefault="00865342" w:rsidP="00C162FC">
            <w:pPr>
              <w:jc w:val="both"/>
            </w:pPr>
            <w:r>
              <w:t xml:space="preserve">Соответствие задач и функций, выполняемых структурными подразделениями   полномочиям, закрепленным федеральным и региональным </w:t>
            </w:r>
            <w:r>
              <w:lastRenderedPageBreak/>
              <w:t>законодательством за органами местного самоуправления, исключения дублирования функций, получение данных для совершенствования структуры органов местного самоуправления</w:t>
            </w:r>
          </w:p>
        </w:tc>
      </w:tr>
      <w:tr w:rsidR="00865342" w:rsidTr="000C6BA5">
        <w:trPr>
          <w:trHeight w:val="180"/>
        </w:trPr>
        <w:tc>
          <w:tcPr>
            <w:tcW w:w="583" w:type="dxa"/>
          </w:tcPr>
          <w:p w:rsidR="00865342" w:rsidRDefault="00865342" w:rsidP="003C4E1C">
            <w:pPr>
              <w:jc w:val="both"/>
            </w:pPr>
            <w:r>
              <w:lastRenderedPageBreak/>
              <w:t>3.3.</w:t>
            </w:r>
          </w:p>
        </w:tc>
        <w:tc>
          <w:tcPr>
            <w:tcW w:w="3323" w:type="dxa"/>
            <w:gridSpan w:val="2"/>
          </w:tcPr>
          <w:p w:rsidR="00865342" w:rsidRDefault="00865342" w:rsidP="00C162FC">
            <w:pPr>
              <w:jc w:val="both"/>
            </w:pPr>
            <w:r>
              <w:t xml:space="preserve">Анализ выполняемых должностных обязанностей муниципальными служащими  </w:t>
            </w:r>
          </w:p>
        </w:tc>
        <w:tc>
          <w:tcPr>
            <w:tcW w:w="1980" w:type="dxa"/>
            <w:gridSpan w:val="4"/>
          </w:tcPr>
          <w:p w:rsidR="00865342" w:rsidRDefault="00865342" w:rsidP="00D01F34">
            <w:pPr>
              <w:jc w:val="both"/>
            </w:pPr>
            <w:r>
              <w:t xml:space="preserve">Управляющий делами администрации города </w:t>
            </w:r>
          </w:p>
          <w:p w:rsidR="00865342" w:rsidRDefault="00865342" w:rsidP="00D01F34">
            <w:pPr>
              <w:jc w:val="both"/>
            </w:pPr>
            <w:r>
              <w:t>Юридическое управление</w:t>
            </w:r>
          </w:p>
          <w:p w:rsidR="00865342" w:rsidRDefault="00865342" w:rsidP="00D01F34">
            <w:pPr>
              <w:jc w:val="both"/>
            </w:pPr>
            <w:r>
              <w:t>Управление по вопросам муниципальной службы, кадров и архивов</w:t>
            </w:r>
          </w:p>
        </w:tc>
        <w:tc>
          <w:tcPr>
            <w:tcW w:w="1700" w:type="dxa"/>
            <w:gridSpan w:val="4"/>
          </w:tcPr>
          <w:p w:rsidR="00865342" w:rsidRDefault="00865342" w:rsidP="003C4E1C">
            <w:pPr>
              <w:jc w:val="both"/>
            </w:pPr>
            <w:r>
              <w:t>В течение всего срока действия программы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721" w:type="dxa"/>
            <w:gridSpan w:val="4"/>
            <w:tcBorders>
              <w:right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741" w:type="dxa"/>
            <w:gridSpan w:val="6"/>
            <w:tcBorders>
              <w:right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1254" w:type="dxa"/>
            <w:gridSpan w:val="8"/>
            <w:tcBorders>
              <w:left w:val="single" w:sz="4" w:space="0" w:color="auto"/>
            </w:tcBorders>
          </w:tcPr>
          <w:p w:rsidR="00865342" w:rsidRDefault="00865342" w:rsidP="003C4E1C">
            <w:pPr>
              <w:jc w:val="both"/>
            </w:pPr>
          </w:p>
        </w:tc>
        <w:tc>
          <w:tcPr>
            <w:tcW w:w="2033" w:type="dxa"/>
          </w:tcPr>
          <w:p w:rsidR="00865342" w:rsidRDefault="00865342" w:rsidP="003C4E1C">
            <w:pPr>
              <w:jc w:val="both"/>
            </w:pPr>
            <w:r>
              <w:t>Выработка подходов по разграничению муниципальных служащих по группам должностей муниципальной службы, исключение дублирования выполняемых обязанностей, оптимизация численности муниципальных служащих</w:t>
            </w:r>
          </w:p>
        </w:tc>
      </w:tr>
      <w:tr w:rsidR="00865342" w:rsidRPr="00D24D95" w:rsidTr="000C6BA5">
        <w:trPr>
          <w:trHeight w:val="180"/>
        </w:trPr>
        <w:tc>
          <w:tcPr>
            <w:tcW w:w="583" w:type="dxa"/>
          </w:tcPr>
          <w:p w:rsidR="00865342" w:rsidRPr="00D24D95" w:rsidRDefault="00865342" w:rsidP="003C4E1C">
            <w:pPr>
              <w:jc w:val="both"/>
              <w:rPr>
                <w:b/>
              </w:rPr>
            </w:pPr>
          </w:p>
        </w:tc>
        <w:tc>
          <w:tcPr>
            <w:tcW w:w="3323" w:type="dxa"/>
            <w:gridSpan w:val="2"/>
          </w:tcPr>
          <w:p w:rsidR="00865342" w:rsidRPr="00D24D95" w:rsidRDefault="00865342" w:rsidP="00D01F34">
            <w:pPr>
              <w:jc w:val="both"/>
              <w:rPr>
                <w:b/>
              </w:rPr>
            </w:pPr>
            <w:r>
              <w:rPr>
                <w:b/>
              </w:rPr>
              <w:t>Итого по разделу 3.</w:t>
            </w:r>
          </w:p>
        </w:tc>
        <w:tc>
          <w:tcPr>
            <w:tcW w:w="1980" w:type="dxa"/>
            <w:gridSpan w:val="4"/>
          </w:tcPr>
          <w:p w:rsidR="00865342" w:rsidRPr="00D24D95" w:rsidRDefault="00865342" w:rsidP="00D01F34">
            <w:pPr>
              <w:jc w:val="both"/>
              <w:rPr>
                <w:b/>
              </w:rPr>
            </w:pPr>
          </w:p>
        </w:tc>
        <w:tc>
          <w:tcPr>
            <w:tcW w:w="1700" w:type="dxa"/>
            <w:gridSpan w:val="4"/>
          </w:tcPr>
          <w:p w:rsidR="00865342" w:rsidRPr="00D24D95" w:rsidRDefault="00865342" w:rsidP="003C4E1C">
            <w:pPr>
              <w:jc w:val="both"/>
              <w:rPr>
                <w:b/>
              </w:rPr>
            </w:pP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865342" w:rsidRPr="00D24D95" w:rsidRDefault="00865342" w:rsidP="003C4E1C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42" w:rsidRPr="00D24D95" w:rsidRDefault="00865342" w:rsidP="003C4E1C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42" w:rsidRPr="00D24D95" w:rsidRDefault="00865342" w:rsidP="003C4E1C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342" w:rsidRPr="00D24D95" w:rsidRDefault="00865342" w:rsidP="003C4E1C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21" w:type="dxa"/>
            <w:gridSpan w:val="4"/>
            <w:tcBorders>
              <w:right w:val="single" w:sz="4" w:space="0" w:color="auto"/>
            </w:tcBorders>
          </w:tcPr>
          <w:p w:rsidR="00865342" w:rsidRPr="00D24D95" w:rsidRDefault="00E952AC" w:rsidP="003C4E1C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41" w:type="dxa"/>
            <w:gridSpan w:val="6"/>
            <w:tcBorders>
              <w:right w:val="single" w:sz="4" w:space="0" w:color="auto"/>
            </w:tcBorders>
          </w:tcPr>
          <w:p w:rsidR="00865342" w:rsidRPr="00D24D95" w:rsidRDefault="00865342" w:rsidP="00865342">
            <w:pPr>
              <w:jc w:val="both"/>
              <w:rPr>
                <w:b/>
              </w:rPr>
            </w:pPr>
          </w:p>
        </w:tc>
        <w:tc>
          <w:tcPr>
            <w:tcW w:w="1254" w:type="dxa"/>
            <w:gridSpan w:val="8"/>
            <w:tcBorders>
              <w:left w:val="single" w:sz="4" w:space="0" w:color="auto"/>
            </w:tcBorders>
          </w:tcPr>
          <w:p w:rsidR="00865342" w:rsidRPr="00D24D95" w:rsidRDefault="00E952AC" w:rsidP="00865342">
            <w:pPr>
              <w:jc w:val="both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2033" w:type="dxa"/>
          </w:tcPr>
          <w:p w:rsidR="00865342" w:rsidRPr="00D24D95" w:rsidRDefault="00865342" w:rsidP="003C4E1C">
            <w:pPr>
              <w:jc w:val="both"/>
              <w:rPr>
                <w:b/>
              </w:rPr>
            </w:pPr>
          </w:p>
        </w:tc>
      </w:tr>
      <w:tr w:rsidR="00865342" w:rsidTr="00E952AC">
        <w:trPr>
          <w:trHeight w:val="357"/>
        </w:trPr>
        <w:tc>
          <w:tcPr>
            <w:tcW w:w="15459" w:type="dxa"/>
            <w:gridSpan w:val="45"/>
          </w:tcPr>
          <w:p w:rsidR="00865342" w:rsidRPr="00255147" w:rsidRDefault="00865342" w:rsidP="00255147">
            <w:pPr>
              <w:snapToGrid w:val="0"/>
              <w:jc w:val="both"/>
              <w:rPr>
                <w:b/>
              </w:rPr>
            </w:pPr>
            <w:r>
              <w:t xml:space="preserve">     </w:t>
            </w:r>
            <w:r w:rsidRPr="00D01F34">
              <w:rPr>
                <w:b/>
              </w:rPr>
              <w:t xml:space="preserve">4. </w:t>
            </w:r>
            <w:r>
              <w:rPr>
                <w:b/>
              </w:rPr>
              <w:t>Р</w:t>
            </w:r>
            <w:r w:rsidRPr="00D01F34">
              <w:rPr>
                <w:b/>
              </w:rPr>
              <w:t>азвитие механизма предупреждения коррупции, выявление и разрешение конфликта ин</w:t>
            </w:r>
            <w:r>
              <w:rPr>
                <w:b/>
              </w:rPr>
              <w:t>тересов на муниципальной службе</w:t>
            </w:r>
          </w:p>
        </w:tc>
      </w:tr>
      <w:tr w:rsidR="000C6BA5" w:rsidTr="000C6BA5">
        <w:trPr>
          <w:trHeight w:val="347"/>
        </w:trPr>
        <w:tc>
          <w:tcPr>
            <w:tcW w:w="583" w:type="dxa"/>
            <w:tcBorders>
              <w:right w:val="single" w:sz="4" w:space="0" w:color="auto"/>
            </w:tcBorders>
          </w:tcPr>
          <w:p w:rsidR="000C6BA5" w:rsidRDefault="000C6BA5" w:rsidP="00D01F34">
            <w:pPr>
              <w:snapToGrid w:val="0"/>
              <w:jc w:val="both"/>
            </w:pPr>
            <w:r>
              <w:t>4.1.</w:t>
            </w:r>
          </w:p>
        </w:tc>
        <w:tc>
          <w:tcPr>
            <w:tcW w:w="33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6BA5" w:rsidRDefault="000C6BA5" w:rsidP="00D01F34">
            <w:pPr>
              <w:snapToGrid w:val="0"/>
              <w:jc w:val="both"/>
            </w:pPr>
            <w:r>
              <w:t>Проведение мониторинга наиболее коррупционно опасных сфер деятельности органов местного самоуправления</w:t>
            </w:r>
          </w:p>
        </w:tc>
        <w:tc>
          <w:tcPr>
            <w:tcW w:w="198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C6BA5" w:rsidRDefault="000C6BA5" w:rsidP="00D01F34">
            <w:pPr>
              <w:snapToGrid w:val="0"/>
              <w:jc w:val="both"/>
            </w:pPr>
            <w:r>
              <w:t>Отдел по профилактике правонарушений и противодействия коррупции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C6BA5" w:rsidRDefault="000C6BA5" w:rsidP="00D01F34">
            <w:pPr>
              <w:snapToGrid w:val="0"/>
              <w:jc w:val="both"/>
            </w:pPr>
            <w:r>
              <w:t>В течение всего срока действия программы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C6BA5" w:rsidRDefault="000C6BA5" w:rsidP="00D01F34">
            <w:pPr>
              <w:snapToGrid w:val="0"/>
              <w:jc w:val="both"/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C6BA5" w:rsidRDefault="000C6BA5" w:rsidP="00D01F34">
            <w:pPr>
              <w:snapToGrid w:val="0"/>
              <w:jc w:val="both"/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C6BA5" w:rsidRDefault="000C6BA5" w:rsidP="00D01F34">
            <w:pPr>
              <w:snapToGrid w:val="0"/>
              <w:jc w:val="both"/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6BA5" w:rsidRDefault="000C6BA5" w:rsidP="00D01F34">
            <w:pPr>
              <w:snapToGrid w:val="0"/>
              <w:jc w:val="both"/>
            </w:pPr>
          </w:p>
        </w:tc>
        <w:tc>
          <w:tcPr>
            <w:tcW w:w="72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C6BA5" w:rsidRDefault="000C6BA5" w:rsidP="00D01F34">
            <w:pPr>
              <w:snapToGrid w:val="0"/>
              <w:jc w:val="both"/>
            </w:pPr>
          </w:p>
        </w:tc>
        <w:tc>
          <w:tcPr>
            <w:tcW w:w="772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0C6BA5" w:rsidRDefault="000C6BA5" w:rsidP="00D01F34">
            <w:pPr>
              <w:snapToGrid w:val="0"/>
              <w:jc w:val="both"/>
            </w:pPr>
          </w:p>
        </w:tc>
        <w:tc>
          <w:tcPr>
            <w:tcW w:w="1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6BA5" w:rsidRDefault="000C6BA5" w:rsidP="00D01F34">
            <w:pPr>
              <w:snapToGrid w:val="0"/>
              <w:jc w:val="both"/>
            </w:pP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0C6BA5" w:rsidRDefault="000C6BA5" w:rsidP="00D01F34">
            <w:pPr>
              <w:snapToGrid w:val="0"/>
              <w:jc w:val="both"/>
            </w:pPr>
            <w:r>
              <w:t>Реестр наиболее коррупционно опасных сфер деятельности органов местного самоуправления</w:t>
            </w:r>
          </w:p>
        </w:tc>
      </w:tr>
      <w:tr w:rsidR="000C6BA5" w:rsidTr="000C6BA5">
        <w:trPr>
          <w:trHeight w:val="347"/>
        </w:trPr>
        <w:tc>
          <w:tcPr>
            <w:tcW w:w="583" w:type="dxa"/>
            <w:tcBorders>
              <w:right w:val="single" w:sz="4" w:space="0" w:color="auto"/>
            </w:tcBorders>
          </w:tcPr>
          <w:p w:rsidR="000C6BA5" w:rsidRDefault="000C6BA5" w:rsidP="00D01F34">
            <w:pPr>
              <w:snapToGrid w:val="0"/>
              <w:jc w:val="both"/>
            </w:pPr>
            <w:r>
              <w:lastRenderedPageBreak/>
              <w:t>4.2.</w:t>
            </w:r>
          </w:p>
        </w:tc>
        <w:tc>
          <w:tcPr>
            <w:tcW w:w="33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6BA5" w:rsidRDefault="000C6BA5" w:rsidP="00D01F34">
            <w:pPr>
              <w:snapToGrid w:val="0"/>
              <w:jc w:val="both"/>
            </w:pPr>
            <w:r>
              <w:t>Разработка методики  проведения проверки соблюдения муниципальными служащими запретов и ограничений, связанных с муниципальной службой</w:t>
            </w:r>
          </w:p>
        </w:tc>
        <w:tc>
          <w:tcPr>
            <w:tcW w:w="198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C6BA5" w:rsidRDefault="000C6BA5" w:rsidP="00D01F34">
            <w:pPr>
              <w:snapToGrid w:val="0"/>
              <w:jc w:val="both"/>
            </w:pPr>
            <w:r>
              <w:t>Отдел по профилактике правонарушений и противодействию коррупции</w:t>
            </w:r>
          </w:p>
          <w:p w:rsidR="000C6BA5" w:rsidRDefault="000C6BA5" w:rsidP="00D01F34">
            <w:pPr>
              <w:snapToGrid w:val="0"/>
              <w:jc w:val="both"/>
            </w:pPr>
            <w:r>
              <w:t>Управление по вопросам муниципальной службы, кадров и архивов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C6BA5" w:rsidRDefault="00E952AC" w:rsidP="00D01F34">
            <w:pPr>
              <w:snapToGrid w:val="0"/>
              <w:jc w:val="both"/>
            </w:pPr>
            <w:r>
              <w:t xml:space="preserve"> 2012-2013</w:t>
            </w:r>
            <w:r w:rsidR="000C6BA5">
              <w:t xml:space="preserve"> год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C6BA5" w:rsidRDefault="000C6BA5" w:rsidP="00D01F34">
            <w:pPr>
              <w:snapToGrid w:val="0"/>
              <w:jc w:val="both"/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C6BA5" w:rsidRDefault="000C6BA5" w:rsidP="00D01F34">
            <w:pPr>
              <w:snapToGrid w:val="0"/>
              <w:jc w:val="both"/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C6BA5" w:rsidRDefault="000C6BA5" w:rsidP="00D01F34">
            <w:pPr>
              <w:snapToGrid w:val="0"/>
              <w:jc w:val="both"/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6BA5" w:rsidRDefault="000C6BA5" w:rsidP="00D01F34">
            <w:pPr>
              <w:snapToGrid w:val="0"/>
              <w:jc w:val="both"/>
            </w:pPr>
          </w:p>
        </w:tc>
        <w:tc>
          <w:tcPr>
            <w:tcW w:w="7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C6BA5" w:rsidRDefault="000C6BA5" w:rsidP="00D01F34">
            <w:pPr>
              <w:snapToGrid w:val="0"/>
              <w:jc w:val="both"/>
            </w:pPr>
          </w:p>
        </w:tc>
        <w:tc>
          <w:tcPr>
            <w:tcW w:w="74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C6BA5" w:rsidRDefault="000C6BA5" w:rsidP="00D01F34">
            <w:pPr>
              <w:snapToGrid w:val="0"/>
              <w:jc w:val="both"/>
            </w:pPr>
          </w:p>
        </w:tc>
        <w:tc>
          <w:tcPr>
            <w:tcW w:w="1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6BA5" w:rsidRDefault="000C6BA5" w:rsidP="00D01F34">
            <w:pPr>
              <w:snapToGrid w:val="0"/>
              <w:jc w:val="both"/>
            </w:pP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0C6BA5" w:rsidRDefault="000C6BA5" w:rsidP="00D01F34">
            <w:pPr>
              <w:snapToGrid w:val="0"/>
              <w:jc w:val="both"/>
            </w:pPr>
            <w:r>
              <w:t>Определение порядка проведения проверки соблюдения муниципальными служащими запретов и ограничений, связанных с муниципальной службой</w:t>
            </w:r>
          </w:p>
        </w:tc>
      </w:tr>
      <w:tr w:rsidR="000C6BA5" w:rsidTr="000C6BA5">
        <w:trPr>
          <w:trHeight w:val="347"/>
        </w:trPr>
        <w:tc>
          <w:tcPr>
            <w:tcW w:w="583" w:type="dxa"/>
            <w:tcBorders>
              <w:right w:val="single" w:sz="4" w:space="0" w:color="auto"/>
            </w:tcBorders>
          </w:tcPr>
          <w:p w:rsidR="000C6BA5" w:rsidRDefault="000C6BA5" w:rsidP="00D01F34">
            <w:pPr>
              <w:snapToGrid w:val="0"/>
              <w:jc w:val="both"/>
            </w:pPr>
            <w:r>
              <w:t>4.3.</w:t>
            </w:r>
          </w:p>
        </w:tc>
        <w:tc>
          <w:tcPr>
            <w:tcW w:w="33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6BA5" w:rsidRDefault="000C6BA5" w:rsidP="00D01F34">
            <w:pPr>
              <w:snapToGrid w:val="0"/>
              <w:jc w:val="both"/>
            </w:pPr>
            <w:r>
              <w:t>Информирование населения через средства массовой информации о деятельности комиссии по урегулированию конфликта интересов, о проведении мероприятий по профилактике коррупции в органах местного самоуправления</w:t>
            </w:r>
          </w:p>
        </w:tc>
        <w:tc>
          <w:tcPr>
            <w:tcW w:w="198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C6BA5" w:rsidRDefault="000C6BA5" w:rsidP="00D01F34">
            <w:pPr>
              <w:snapToGrid w:val="0"/>
              <w:jc w:val="both"/>
            </w:pPr>
            <w:r>
              <w:t>Отдел по профилактике правонарушений и противодействию коррупции</w:t>
            </w:r>
          </w:p>
          <w:p w:rsidR="000C6BA5" w:rsidRDefault="000C6BA5" w:rsidP="00D01F34">
            <w:pPr>
              <w:snapToGrid w:val="0"/>
              <w:jc w:val="both"/>
            </w:pPr>
            <w:r>
              <w:t>Управление информационной политики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C6BA5" w:rsidRDefault="000C6BA5" w:rsidP="00D01F34">
            <w:pPr>
              <w:snapToGrid w:val="0"/>
              <w:jc w:val="both"/>
            </w:pPr>
            <w:r>
              <w:t xml:space="preserve"> В течение всего срока действия программы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C6BA5" w:rsidRDefault="000C6BA5" w:rsidP="00D01F34">
            <w:pPr>
              <w:snapToGrid w:val="0"/>
              <w:jc w:val="both"/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C6BA5" w:rsidRDefault="000C6BA5" w:rsidP="00D01F34">
            <w:pPr>
              <w:snapToGrid w:val="0"/>
              <w:jc w:val="both"/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C6BA5" w:rsidRDefault="000C6BA5" w:rsidP="00D01F34">
            <w:pPr>
              <w:snapToGrid w:val="0"/>
              <w:jc w:val="both"/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6BA5" w:rsidRDefault="000C6BA5" w:rsidP="00D01F34">
            <w:pPr>
              <w:snapToGrid w:val="0"/>
              <w:jc w:val="both"/>
            </w:pPr>
          </w:p>
        </w:tc>
        <w:tc>
          <w:tcPr>
            <w:tcW w:w="7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C6BA5" w:rsidRDefault="000C6BA5" w:rsidP="00D01F34">
            <w:pPr>
              <w:snapToGrid w:val="0"/>
              <w:jc w:val="both"/>
            </w:pPr>
          </w:p>
        </w:tc>
        <w:tc>
          <w:tcPr>
            <w:tcW w:w="74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C6BA5" w:rsidRDefault="000C6BA5" w:rsidP="00D01F34">
            <w:pPr>
              <w:snapToGrid w:val="0"/>
              <w:jc w:val="both"/>
            </w:pPr>
          </w:p>
        </w:tc>
        <w:tc>
          <w:tcPr>
            <w:tcW w:w="1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6BA5" w:rsidRDefault="000C6BA5" w:rsidP="00D01F34">
            <w:pPr>
              <w:snapToGrid w:val="0"/>
              <w:jc w:val="both"/>
            </w:pP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0C6BA5" w:rsidRDefault="000C6BA5" w:rsidP="00D01F34">
            <w:pPr>
              <w:snapToGrid w:val="0"/>
              <w:jc w:val="both"/>
            </w:pPr>
            <w:r>
              <w:t>Формирование негативного отношения у муниципальных служащих к коррупционному поведению</w:t>
            </w:r>
          </w:p>
        </w:tc>
      </w:tr>
      <w:tr w:rsidR="000C6BA5" w:rsidTr="000C6BA5">
        <w:trPr>
          <w:trHeight w:val="347"/>
        </w:trPr>
        <w:tc>
          <w:tcPr>
            <w:tcW w:w="583" w:type="dxa"/>
            <w:tcBorders>
              <w:right w:val="single" w:sz="4" w:space="0" w:color="auto"/>
            </w:tcBorders>
          </w:tcPr>
          <w:p w:rsidR="000C6BA5" w:rsidRDefault="006235E5" w:rsidP="00D01F34">
            <w:pPr>
              <w:snapToGrid w:val="0"/>
              <w:jc w:val="both"/>
            </w:pPr>
            <w:r>
              <w:t>4.4</w:t>
            </w:r>
            <w:r w:rsidR="000C6BA5">
              <w:t xml:space="preserve">. </w:t>
            </w:r>
          </w:p>
        </w:tc>
        <w:tc>
          <w:tcPr>
            <w:tcW w:w="33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6BA5" w:rsidRDefault="000C6BA5" w:rsidP="00D01F34">
            <w:pPr>
              <w:snapToGrid w:val="0"/>
              <w:jc w:val="both"/>
            </w:pPr>
            <w:r>
              <w:t>Обеспечение участия представителей учебных заведений города, общественности в работе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урегулированию конфликта интересов</w:t>
            </w:r>
          </w:p>
        </w:tc>
        <w:tc>
          <w:tcPr>
            <w:tcW w:w="198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C6BA5" w:rsidRDefault="000C6BA5" w:rsidP="00D01F34">
            <w:pPr>
              <w:snapToGrid w:val="0"/>
              <w:jc w:val="both"/>
            </w:pPr>
            <w:r>
              <w:t>Управление по вопросам муниципальной службы, кадров и архивов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C6BA5" w:rsidRDefault="000C6BA5" w:rsidP="00D01F34">
            <w:pPr>
              <w:snapToGrid w:val="0"/>
              <w:jc w:val="both"/>
            </w:pPr>
            <w:r>
              <w:t xml:space="preserve"> В течение всего срока действия программы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C6BA5" w:rsidRDefault="006235E5" w:rsidP="00D01F34">
            <w:pPr>
              <w:snapToGrid w:val="0"/>
              <w:jc w:val="both"/>
            </w:pPr>
            <w:r>
              <w:t>49.5</w:t>
            </w:r>
          </w:p>
        </w:tc>
        <w:tc>
          <w:tcPr>
            <w:tcW w:w="7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C6BA5" w:rsidRDefault="006235E5" w:rsidP="00D01F34">
            <w:pPr>
              <w:snapToGrid w:val="0"/>
              <w:jc w:val="both"/>
            </w:pPr>
            <w:r>
              <w:t>19,5</w:t>
            </w:r>
          </w:p>
        </w:tc>
        <w:tc>
          <w:tcPr>
            <w:tcW w:w="7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C6BA5" w:rsidRDefault="000C6BA5" w:rsidP="00D01F34">
            <w:pPr>
              <w:snapToGrid w:val="0"/>
              <w:jc w:val="both"/>
            </w:pPr>
            <w:r>
              <w:t>15,0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6BA5" w:rsidRDefault="000C6BA5" w:rsidP="00D01F34">
            <w:pPr>
              <w:snapToGrid w:val="0"/>
              <w:jc w:val="both"/>
            </w:pPr>
            <w:r>
              <w:t>15,0</w:t>
            </w:r>
          </w:p>
        </w:tc>
        <w:tc>
          <w:tcPr>
            <w:tcW w:w="73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C6BA5" w:rsidRDefault="00EF5342" w:rsidP="00D01F34">
            <w:pPr>
              <w:snapToGrid w:val="0"/>
              <w:jc w:val="both"/>
            </w:pPr>
            <w:r>
              <w:t>15,0</w:t>
            </w:r>
          </w:p>
        </w:tc>
        <w:tc>
          <w:tcPr>
            <w:tcW w:w="75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C6BA5" w:rsidRDefault="00EF5342" w:rsidP="00D01F34">
            <w:pPr>
              <w:snapToGrid w:val="0"/>
              <w:jc w:val="both"/>
            </w:pPr>
            <w:r>
              <w:t>15,0</w:t>
            </w:r>
          </w:p>
        </w:tc>
        <w:tc>
          <w:tcPr>
            <w:tcW w:w="1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6BA5" w:rsidRDefault="00E952AC" w:rsidP="00D01F34">
            <w:pPr>
              <w:snapToGrid w:val="0"/>
              <w:jc w:val="both"/>
            </w:pPr>
            <w:r>
              <w:t>Бюджет города</w:t>
            </w: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0C6BA5" w:rsidRDefault="000C6BA5" w:rsidP="00C162FC">
            <w:pPr>
              <w:snapToGrid w:val="0"/>
              <w:jc w:val="both"/>
            </w:pPr>
            <w:r>
              <w:t xml:space="preserve"> Создание атмосферы открытости, гласности в работе коллегиальных органов  </w:t>
            </w:r>
          </w:p>
        </w:tc>
      </w:tr>
      <w:tr w:rsidR="000C6BA5" w:rsidRPr="00D24D95" w:rsidTr="000C6BA5">
        <w:trPr>
          <w:trHeight w:val="347"/>
        </w:trPr>
        <w:tc>
          <w:tcPr>
            <w:tcW w:w="583" w:type="dxa"/>
            <w:tcBorders>
              <w:right w:val="single" w:sz="4" w:space="0" w:color="auto"/>
            </w:tcBorders>
          </w:tcPr>
          <w:p w:rsidR="000C6BA5" w:rsidRPr="00D24D95" w:rsidRDefault="000C6BA5" w:rsidP="00D01F34">
            <w:pPr>
              <w:snapToGrid w:val="0"/>
              <w:jc w:val="both"/>
              <w:rPr>
                <w:b/>
              </w:rPr>
            </w:pPr>
          </w:p>
        </w:tc>
        <w:tc>
          <w:tcPr>
            <w:tcW w:w="33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6BA5" w:rsidRPr="00D24D95" w:rsidRDefault="000C6BA5" w:rsidP="00D01F3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Итого по разделу 4.</w:t>
            </w:r>
          </w:p>
        </w:tc>
        <w:tc>
          <w:tcPr>
            <w:tcW w:w="198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C6BA5" w:rsidRPr="00D24D95" w:rsidRDefault="000C6BA5" w:rsidP="00D01F34">
            <w:pPr>
              <w:snapToGrid w:val="0"/>
              <w:jc w:val="both"/>
              <w:rPr>
                <w:b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C6BA5" w:rsidRPr="00D24D95" w:rsidRDefault="000C6BA5" w:rsidP="00D01F34">
            <w:pPr>
              <w:snapToGrid w:val="0"/>
              <w:jc w:val="both"/>
              <w:rPr>
                <w:b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C6BA5" w:rsidRPr="00D24D95" w:rsidRDefault="00EF5342" w:rsidP="00D01F3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C6BA5" w:rsidRPr="00D24D95" w:rsidRDefault="00EF5342" w:rsidP="00D01F3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C6BA5" w:rsidRPr="00D24D95" w:rsidRDefault="00EF5342" w:rsidP="00D01F3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6BA5" w:rsidRPr="00D24D95" w:rsidRDefault="00EF5342" w:rsidP="00D01F3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6BA5" w:rsidRPr="00D24D95" w:rsidRDefault="00E952AC" w:rsidP="00D01F3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87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0C6BA5" w:rsidRPr="00D24D95" w:rsidRDefault="000C6BA5" w:rsidP="00D01F34">
            <w:pPr>
              <w:snapToGrid w:val="0"/>
              <w:jc w:val="both"/>
              <w:rPr>
                <w:b/>
              </w:rPr>
            </w:pPr>
          </w:p>
        </w:tc>
        <w:tc>
          <w:tcPr>
            <w:tcW w:w="1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6BA5" w:rsidRPr="00D24D95" w:rsidRDefault="00E952AC" w:rsidP="00D01F3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Бюджет города</w:t>
            </w: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0C6BA5" w:rsidRPr="00D24D95" w:rsidRDefault="000C6BA5" w:rsidP="00D01F34">
            <w:pPr>
              <w:snapToGrid w:val="0"/>
              <w:jc w:val="both"/>
              <w:rPr>
                <w:b/>
              </w:rPr>
            </w:pPr>
          </w:p>
        </w:tc>
      </w:tr>
      <w:tr w:rsidR="000955EF" w:rsidTr="00C56106">
        <w:trPr>
          <w:trHeight w:val="180"/>
        </w:trPr>
        <w:tc>
          <w:tcPr>
            <w:tcW w:w="15459" w:type="dxa"/>
            <w:gridSpan w:val="45"/>
          </w:tcPr>
          <w:p w:rsidR="000955EF" w:rsidRDefault="000955EF" w:rsidP="003C4E1C">
            <w:pPr>
              <w:jc w:val="both"/>
            </w:pPr>
            <w:r>
              <w:lastRenderedPageBreak/>
              <w:t xml:space="preserve">      5. </w:t>
            </w:r>
            <w:r w:rsidRPr="001D4E9B">
              <w:rPr>
                <w:b/>
              </w:rPr>
              <w:t>Повышение престижа муниципальной службы</w:t>
            </w:r>
            <w:r>
              <w:rPr>
                <w:b/>
              </w:rPr>
              <w:t xml:space="preserve"> и развитие корпоративной культуры</w:t>
            </w:r>
          </w:p>
        </w:tc>
      </w:tr>
      <w:tr w:rsidR="000C6BA5" w:rsidTr="000C6BA5">
        <w:trPr>
          <w:trHeight w:val="180"/>
        </w:trPr>
        <w:tc>
          <w:tcPr>
            <w:tcW w:w="583" w:type="dxa"/>
          </w:tcPr>
          <w:p w:rsidR="000C6BA5" w:rsidRDefault="000C6BA5" w:rsidP="003C4E1C">
            <w:pPr>
              <w:jc w:val="both"/>
            </w:pPr>
            <w:r>
              <w:t>5.1.</w:t>
            </w:r>
          </w:p>
        </w:tc>
        <w:tc>
          <w:tcPr>
            <w:tcW w:w="3346" w:type="dxa"/>
            <w:gridSpan w:val="4"/>
          </w:tcPr>
          <w:p w:rsidR="000C6BA5" w:rsidRDefault="000C6BA5" w:rsidP="003C4E1C">
            <w:pPr>
              <w:jc w:val="both"/>
            </w:pPr>
            <w:r>
              <w:t>Проведение городского праздника «День муниципального служащего города Югорска»</w:t>
            </w:r>
          </w:p>
        </w:tc>
        <w:tc>
          <w:tcPr>
            <w:tcW w:w="1987" w:type="dxa"/>
            <w:gridSpan w:val="4"/>
          </w:tcPr>
          <w:p w:rsidR="000C6BA5" w:rsidRDefault="000C6BA5" w:rsidP="00140D60">
            <w:pPr>
              <w:jc w:val="both"/>
            </w:pPr>
            <w:r>
              <w:t>Управляющий делами</w:t>
            </w:r>
          </w:p>
          <w:p w:rsidR="000C6BA5" w:rsidRDefault="000C6BA5" w:rsidP="00583A41">
            <w:pPr>
              <w:jc w:val="both"/>
            </w:pPr>
            <w:r>
              <w:t>Управление культуры</w:t>
            </w:r>
          </w:p>
          <w:p w:rsidR="000C6BA5" w:rsidRDefault="000C6BA5" w:rsidP="00583A41">
            <w:pPr>
              <w:jc w:val="both"/>
            </w:pPr>
            <w:r>
              <w:t>Управление по вопросам муниципальной службы, кадров и архивов</w:t>
            </w:r>
          </w:p>
          <w:p w:rsidR="000C6BA5" w:rsidRDefault="000C6BA5" w:rsidP="00583A41">
            <w:pPr>
              <w:jc w:val="both"/>
            </w:pPr>
            <w:r>
              <w:t xml:space="preserve"> </w:t>
            </w:r>
          </w:p>
        </w:tc>
        <w:tc>
          <w:tcPr>
            <w:tcW w:w="1701" w:type="dxa"/>
            <w:gridSpan w:val="4"/>
          </w:tcPr>
          <w:p w:rsidR="000C6BA5" w:rsidRDefault="000C6BA5" w:rsidP="003C4E1C">
            <w:pPr>
              <w:jc w:val="both"/>
            </w:pPr>
            <w:r>
              <w:t xml:space="preserve"> В течение всего срока действия программы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0C6BA5" w:rsidRDefault="00DB3550" w:rsidP="003C4E1C">
            <w:pPr>
              <w:jc w:val="both"/>
            </w:pPr>
            <w:r>
              <w:t>482,1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A5" w:rsidRDefault="000C6BA5" w:rsidP="003C4E1C">
            <w:pPr>
              <w:jc w:val="both"/>
            </w:pPr>
            <w:r>
              <w:t>90,0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A5" w:rsidRDefault="00DB3550" w:rsidP="00DB3550">
            <w:pPr>
              <w:jc w:val="both"/>
            </w:pPr>
            <w:r>
              <w:t>92,1,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6BA5" w:rsidRDefault="000C6BA5" w:rsidP="003C4E1C">
            <w:pPr>
              <w:jc w:val="both"/>
            </w:pPr>
            <w:r>
              <w:t>100,0</w:t>
            </w:r>
          </w:p>
        </w:tc>
        <w:tc>
          <w:tcPr>
            <w:tcW w:w="795" w:type="dxa"/>
            <w:gridSpan w:val="6"/>
            <w:tcBorders>
              <w:right w:val="single" w:sz="4" w:space="0" w:color="auto"/>
            </w:tcBorders>
          </w:tcPr>
          <w:p w:rsidR="000C6BA5" w:rsidRDefault="00DB3550" w:rsidP="003C4E1C">
            <w:pPr>
              <w:jc w:val="both"/>
            </w:pPr>
            <w:r>
              <w:t>100,0</w:t>
            </w:r>
            <w:r w:rsidR="00E952AC">
              <w:t xml:space="preserve"> </w:t>
            </w:r>
          </w:p>
        </w:tc>
        <w:tc>
          <w:tcPr>
            <w:tcW w:w="72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C6BA5" w:rsidRDefault="00DB3550" w:rsidP="003C4E1C">
            <w:pPr>
              <w:jc w:val="both"/>
            </w:pPr>
            <w:r>
              <w:t>100,0</w:t>
            </w: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0C6BA5" w:rsidRDefault="00E952AC" w:rsidP="003C4E1C">
            <w:pPr>
              <w:jc w:val="both"/>
            </w:pPr>
            <w:r>
              <w:t>Бюджет города</w:t>
            </w:r>
          </w:p>
        </w:tc>
        <w:tc>
          <w:tcPr>
            <w:tcW w:w="2033" w:type="dxa"/>
          </w:tcPr>
          <w:p w:rsidR="000C6BA5" w:rsidRDefault="000C6BA5" w:rsidP="003C4E1C">
            <w:pPr>
              <w:jc w:val="both"/>
            </w:pPr>
            <w:r>
              <w:t xml:space="preserve">Информирование населения о достижениях на муниципальной службе, поощрение муниципальных служащих, посвящение в муниципальные служащие и решение других вопросов корпоративной культуры </w:t>
            </w:r>
          </w:p>
        </w:tc>
      </w:tr>
      <w:tr w:rsidR="000C6BA5" w:rsidTr="000C6BA5">
        <w:trPr>
          <w:trHeight w:val="180"/>
        </w:trPr>
        <w:tc>
          <w:tcPr>
            <w:tcW w:w="583" w:type="dxa"/>
          </w:tcPr>
          <w:p w:rsidR="000C6BA5" w:rsidRDefault="000C6BA5" w:rsidP="003C4E1C">
            <w:pPr>
              <w:jc w:val="both"/>
            </w:pPr>
            <w:r>
              <w:t>5.2.</w:t>
            </w:r>
          </w:p>
        </w:tc>
        <w:tc>
          <w:tcPr>
            <w:tcW w:w="3346" w:type="dxa"/>
            <w:gridSpan w:val="4"/>
          </w:tcPr>
          <w:p w:rsidR="000C6BA5" w:rsidRDefault="000C6BA5" w:rsidP="003C4E1C">
            <w:pPr>
              <w:jc w:val="both"/>
            </w:pPr>
            <w:r>
              <w:t>Проведение конкурса «Лучший муниципальный служащий города Югорска»</w:t>
            </w:r>
          </w:p>
        </w:tc>
        <w:tc>
          <w:tcPr>
            <w:tcW w:w="1987" w:type="dxa"/>
            <w:gridSpan w:val="4"/>
          </w:tcPr>
          <w:p w:rsidR="000C6BA5" w:rsidRDefault="000C6BA5" w:rsidP="00140D60">
            <w:pPr>
              <w:jc w:val="both"/>
            </w:pPr>
            <w:r>
              <w:t>Управляющий делами,</w:t>
            </w:r>
          </w:p>
          <w:p w:rsidR="000C6BA5" w:rsidRDefault="000C6BA5" w:rsidP="00140D60">
            <w:pPr>
              <w:jc w:val="both"/>
            </w:pPr>
            <w:r>
              <w:t>Управление культуры</w:t>
            </w:r>
          </w:p>
          <w:p w:rsidR="000C6BA5" w:rsidRDefault="000C6BA5" w:rsidP="00D41184">
            <w:pPr>
              <w:jc w:val="both"/>
            </w:pPr>
            <w:r>
              <w:t>Управление по вопросам муниципальной службы, кадров и архивов</w:t>
            </w:r>
          </w:p>
        </w:tc>
        <w:tc>
          <w:tcPr>
            <w:tcW w:w="1701" w:type="dxa"/>
            <w:gridSpan w:val="4"/>
          </w:tcPr>
          <w:p w:rsidR="000C6BA5" w:rsidRDefault="000C6BA5" w:rsidP="003C4E1C">
            <w:pPr>
              <w:jc w:val="both"/>
            </w:pPr>
            <w:r>
              <w:t xml:space="preserve"> В течение всего срока действия программы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0C6BA5" w:rsidRDefault="00DB3550" w:rsidP="003C4E1C">
            <w:pPr>
              <w:jc w:val="both"/>
            </w:pPr>
            <w:r>
              <w:t>247,6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A5" w:rsidRDefault="000C6BA5" w:rsidP="003C4E1C">
            <w:pPr>
              <w:jc w:val="both"/>
            </w:pPr>
            <w:r>
              <w:t>20,0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A5" w:rsidRDefault="00DB3550" w:rsidP="003C4E1C">
            <w:pPr>
              <w:jc w:val="both"/>
            </w:pPr>
            <w:r>
              <w:t>56,9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6BA5" w:rsidRDefault="00DB3550" w:rsidP="003C4E1C">
            <w:pPr>
              <w:jc w:val="both"/>
            </w:pPr>
            <w:r>
              <w:t>56,9</w:t>
            </w:r>
          </w:p>
        </w:tc>
        <w:tc>
          <w:tcPr>
            <w:tcW w:w="795" w:type="dxa"/>
            <w:gridSpan w:val="6"/>
            <w:tcBorders>
              <w:right w:val="single" w:sz="4" w:space="0" w:color="auto"/>
            </w:tcBorders>
          </w:tcPr>
          <w:p w:rsidR="000C6BA5" w:rsidRDefault="00DB3550" w:rsidP="003C4E1C">
            <w:pPr>
              <w:jc w:val="both"/>
            </w:pPr>
            <w:r>
              <w:t>56,9</w:t>
            </w:r>
          </w:p>
        </w:tc>
        <w:tc>
          <w:tcPr>
            <w:tcW w:w="72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C6BA5" w:rsidRDefault="00DB3550" w:rsidP="003C4E1C">
            <w:pPr>
              <w:jc w:val="both"/>
            </w:pPr>
            <w:r>
              <w:t>56,9</w:t>
            </w: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0C6BA5" w:rsidRDefault="00E952AC" w:rsidP="003C4E1C">
            <w:pPr>
              <w:jc w:val="both"/>
            </w:pPr>
            <w:r>
              <w:t>Бюджет города</w:t>
            </w:r>
          </w:p>
        </w:tc>
        <w:tc>
          <w:tcPr>
            <w:tcW w:w="2033" w:type="dxa"/>
          </w:tcPr>
          <w:p w:rsidR="000C6BA5" w:rsidRDefault="000C6BA5" w:rsidP="003C4E1C">
            <w:pPr>
              <w:jc w:val="both"/>
            </w:pPr>
            <w:r>
              <w:t>Развитие нематериальных форм мотивации</w:t>
            </w:r>
          </w:p>
        </w:tc>
      </w:tr>
      <w:tr w:rsidR="000C6BA5" w:rsidTr="000C6BA5">
        <w:trPr>
          <w:trHeight w:val="180"/>
        </w:trPr>
        <w:tc>
          <w:tcPr>
            <w:tcW w:w="583" w:type="dxa"/>
          </w:tcPr>
          <w:p w:rsidR="000C6BA5" w:rsidRDefault="000C6BA5" w:rsidP="003C4E1C">
            <w:pPr>
              <w:jc w:val="both"/>
            </w:pPr>
            <w:r>
              <w:t>5.3.</w:t>
            </w:r>
          </w:p>
        </w:tc>
        <w:tc>
          <w:tcPr>
            <w:tcW w:w="3346" w:type="dxa"/>
            <w:gridSpan w:val="4"/>
          </w:tcPr>
          <w:p w:rsidR="000C6BA5" w:rsidRDefault="000C6BA5" w:rsidP="003C4E1C">
            <w:pPr>
              <w:jc w:val="both"/>
            </w:pPr>
            <w:r>
              <w:t>Организация и проведение корпоративных культурно-массовых и оздоровительных мероприятий</w:t>
            </w:r>
          </w:p>
        </w:tc>
        <w:tc>
          <w:tcPr>
            <w:tcW w:w="1987" w:type="dxa"/>
            <w:gridSpan w:val="4"/>
          </w:tcPr>
          <w:p w:rsidR="000C6BA5" w:rsidRDefault="000C6BA5" w:rsidP="00140D60">
            <w:pPr>
              <w:jc w:val="both"/>
            </w:pPr>
            <w:r>
              <w:t>Управляющий делами,</w:t>
            </w:r>
          </w:p>
          <w:p w:rsidR="000C6BA5" w:rsidRDefault="000C6BA5" w:rsidP="003C4E1C">
            <w:pPr>
              <w:jc w:val="both"/>
            </w:pPr>
            <w:r>
              <w:t>Управление культуры</w:t>
            </w:r>
          </w:p>
          <w:p w:rsidR="000C6BA5" w:rsidRDefault="000C6BA5" w:rsidP="003C4E1C">
            <w:pPr>
              <w:jc w:val="both"/>
            </w:pPr>
            <w:r>
              <w:t>Управление по физкультуре, спорту, работе с детьми и молодежью</w:t>
            </w:r>
          </w:p>
          <w:p w:rsidR="000C6BA5" w:rsidRDefault="000C6BA5" w:rsidP="003C4E1C">
            <w:pPr>
              <w:jc w:val="both"/>
            </w:pPr>
            <w:r>
              <w:t xml:space="preserve">Управление по вопросам муниципальной службы, кадров </w:t>
            </w:r>
            <w:r>
              <w:lastRenderedPageBreak/>
              <w:t>и архивов</w:t>
            </w:r>
          </w:p>
        </w:tc>
        <w:tc>
          <w:tcPr>
            <w:tcW w:w="1701" w:type="dxa"/>
            <w:gridSpan w:val="4"/>
          </w:tcPr>
          <w:p w:rsidR="000C6BA5" w:rsidRDefault="000C6BA5" w:rsidP="003C4E1C">
            <w:pPr>
              <w:jc w:val="both"/>
            </w:pPr>
            <w:r>
              <w:lastRenderedPageBreak/>
              <w:t xml:space="preserve"> В течение всего срока действия программы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0C6BA5" w:rsidRDefault="00DB3550" w:rsidP="003C4E1C">
            <w:pPr>
              <w:jc w:val="both"/>
            </w:pPr>
            <w:r>
              <w:t>112,0</w:t>
            </w:r>
          </w:p>
          <w:p w:rsidR="00DB3550" w:rsidRDefault="00DB3550" w:rsidP="003C4E1C">
            <w:pPr>
              <w:jc w:val="both"/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A5" w:rsidRDefault="000C6BA5" w:rsidP="003C4E1C">
            <w:pPr>
              <w:jc w:val="both"/>
            </w:pPr>
            <w:r>
              <w:t>10,0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A5" w:rsidRDefault="00DB3550" w:rsidP="003C4E1C">
            <w:pPr>
              <w:jc w:val="both"/>
            </w:pPr>
            <w:r>
              <w:t>21</w:t>
            </w:r>
            <w:r w:rsidR="000C6BA5">
              <w:t>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6BA5" w:rsidRDefault="00DB3550" w:rsidP="003C4E1C">
            <w:pPr>
              <w:jc w:val="both"/>
            </w:pPr>
            <w:r>
              <w:t>21</w:t>
            </w:r>
            <w:r w:rsidR="000C6BA5">
              <w:t>,0</w:t>
            </w:r>
          </w:p>
        </w:tc>
        <w:tc>
          <w:tcPr>
            <w:tcW w:w="795" w:type="dxa"/>
            <w:gridSpan w:val="6"/>
            <w:tcBorders>
              <w:right w:val="single" w:sz="4" w:space="0" w:color="auto"/>
            </w:tcBorders>
          </w:tcPr>
          <w:p w:rsidR="000C6BA5" w:rsidRDefault="00DB3550" w:rsidP="003C4E1C">
            <w:pPr>
              <w:jc w:val="both"/>
            </w:pPr>
            <w:r>
              <w:t>30,0</w:t>
            </w:r>
            <w:r w:rsidR="00E952AC">
              <w:t xml:space="preserve"> </w:t>
            </w:r>
          </w:p>
        </w:tc>
        <w:tc>
          <w:tcPr>
            <w:tcW w:w="72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C6BA5" w:rsidRDefault="00DB3550" w:rsidP="003C4E1C">
            <w:pPr>
              <w:jc w:val="both"/>
            </w:pPr>
            <w:r>
              <w:t>30,0</w:t>
            </w: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0C6BA5" w:rsidRDefault="00E952AC" w:rsidP="003C4E1C">
            <w:pPr>
              <w:jc w:val="both"/>
            </w:pPr>
            <w:r>
              <w:t>Бюджет города</w:t>
            </w:r>
          </w:p>
        </w:tc>
        <w:tc>
          <w:tcPr>
            <w:tcW w:w="2033" w:type="dxa"/>
          </w:tcPr>
          <w:p w:rsidR="000C6BA5" w:rsidRDefault="000C6BA5" w:rsidP="003C4E1C">
            <w:pPr>
              <w:jc w:val="both"/>
            </w:pPr>
            <w:r>
              <w:t>Формирование навыков здорового образа жизни, участие в занятиях физической культурой и спортом</w:t>
            </w:r>
          </w:p>
        </w:tc>
      </w:tr>
      <w:tr w:rsidR="000C6BA5" w:rsidTr="000C6BA5">
        <w:trPr>
          <w:trHeight w:val="180"/>
        </w:trPr>
        <w:tc>
          <w:tcPr>
            <w:tcW w:w="583" w:type="dxa"/>
          </w:tcPr>
          <w:p w:rsidR="000C6BA5" w:rsidRDefault="000C6BA5" w:rsidP="003C4E1C">
            <w:pPr>
              <w:jc w:val="both"/>
            </w:pPr>
            <w:r>
              <w:lastRenderedPageBreak/>
              <w:t>5.4.</w:t>
            </w:r>
          </w:p>
        </w:tc>
        <w:tc>
          <w:tcPr>
            <w:tcW w:w="3346" w:type="dxa"/>
            <w:gridSpan w:val="4"/>
          </w:tcPr>
          <w:p w:rsidR="000C6BA5" w:rsidRDefault="000C6BA5" w:rsidP="003C4E1C">
            <w:pPr>
              <w:jc w:val="both"/>
            </w:pPr>
            <w:r>
              <w:t>Проведение социологических исследований по изучению общественного мнения о деятельности органов местного самоуправления</w:t>
            </w:r>
          </w:p>
        </w:tc>
        <w:tc>
          <w:tcPr>
            <w:tcW w:w="1987" w:type="dxa"/>
            <w:gridSpan w:val="4"/>
          </w:tcPr>
          <w:p w:rsidR="000C6BA5" w:rsidRDefault="000C6BA5" w:rsidP="00CF55C4">
            <w:pPr>
              <w:jc w:val="both"/>
            </w:pPr>
            <w:r>
              <w:t>Управление информационной политики</w:t>
            </w:r>
          </w:p>
          <w:p w:rsidR="000C6BA5" w:rsidRDefault="000C6BA5" w:rsidP="003C4E1C">
            <w:pPr>
              <w:jc w:val="both"/>
            </w:pPr>
          </w:p>
        </w:tc>
        <w:tc>
          <w:tcPr>
            <w:tcW w:w="1701" w:type="dxa"/>
            <w:gridSpan w:val="4"/>
          </w:tcPr>
          <w:p w:rsidR="000C6BA5" w:rsidRDefault="000C6BA5" w:rsidP="003C4E1C">
            <w:pPr>
              <w:jc w:val="both"/>
            </w:pPr>
            <w:r>
              <w:t>2011-2013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0C6BA5" w:rsidRDefault="00DB3550" w:rsidP="003C4E1C">
            <w:pPr>
              <w:jc w:val="both"/>
            </w:pPr>
            <w:r>
              <w:t>3</w:t>
            </w:r>
            <w:r w:rsidR="000C6BA5">
              <w:t>00,0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A5" w:rsidRDefault="000C6BA5" w:rsidP="003C4E1C">
            <w:pPr>
              <w:jc w:val="both"/>
            </w:pPr>
            <w: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A5" w:rsidRDefault="000C6BA5" w:rsidP="003C4E1C">
            <w:pPr>
              <w:jc w:val="both"/>
            </w:pPr>
            <w:r>
              <w:t>50,0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6BA5" w:rsidRDefault="000C6BA5" w:rsidP="003C4E1C">
            <w:pPr>
              <w:jc w:val="both"/>
            </w:pPr>
            <w:r>
              <w:t>50,0</w:t>
            </w:r>
          </w:p>
        </w:tc>
        <w:tc>
          <w:tcPr>
            <w:tcW w:w="795" w:type="dxa"/>
            <w:gridSpan w:val="6"/>
            <w:tcBorders>
              <w:right w:val="single" w:sz="4" w:space="0" w:color="auto"/>
            </w:tcBorders>
          </w:tcPr>
          <w:p w:rsidR="000C6BA5" w:rsidRDefault="00DB3550" w:rsidP="003C4E1C">
            <w:pPr>
              <w:jc w:val="both"/>
            </w:pPr>
            <w:r>
              <w:t>100,0</w:t>
            </w:r>
          </w:p>
        </w:tc>
        <w:tc>
          <w:tcPr>
            <w:tcW w:w="70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C6BA5" w:rsidRDefault="00DB3550" w:rsidP="003C4E1C">
            <w:pPr>
              <w:jc w:val="both"/>
            </w:pPr>
            <w:r>
              <w:t>100,0</w:t>
            </w:r>
          </w:p>
        </w:tc>
        <w:tc>
          <w:tcPr>
            <w:tcW w:w="1190" w:type="dxa"/>
            <w:gridSpan w:val="2"/>
            <w:tcBorders>
              <w:left w:val="single" w:sz="4" w:space="0" w:color="auto"/>
            </w:tcBorders>
          </w:tcPr>
          <w:p w:rsidR="000C6BA5" w:rsidRDefault="00E952AC" w:rsidP="003C4E1C">
            <w:pPr>
              <w:jc w:val="both"/>
            </w:pPr>
            <w:r>
              <w:t>Бюджет города</w:t>
            </w:r>
          </w:p>
        </w:tc>
        <w:tc>
          <w:tcPr>
            <w:tcW w:w="2033" w:type="dxa"/>
          </w:tcPr>
          <w:p w:rsidR="000C6BA5" w:rsidRDefault="00DB3550" w:rsidP="003C4E1C">
            <w:pPr>
              <w:jc w:val="both"/>
            </w:pPr>
            <w:r>
              <w:t>Оценка деятельности органов местного самоуправления</w:t>
            </w:r>
          </w:p>
        </w:tc>
      </w:tr>
      <w:tr w:rsidR="000C6BA5" w:rsidRPr="00D24D95" w:rsidTr="000C6BA5">
        <w:trPr>
          <w:trHeight w:val="180"/>
        </w:trPr>
        <w:tc>
          <w:tcPr>
            <w:tcW w:w="583" w:type="dxa"/>
          </w:tcPr>
          <w:p w:rsidR="000C6BA5" w:rsidRPr="00D24D95" w:rsidRDefault="000C6BA5" w:rsidP="003C4E1C">
            <w:pPr>
              <w:jc w:val="both"/>
              <w:rPr>
                <w:b/>
              </w:rPr>
            </w:pPr>
          </w:p>
        </w:tc>
        <w:tc>
          <w:tcPr>
            <w:tcW w:w="3346" w:type="dxa"/>
            <w:gridSpan w:val="4"/>
          </w:tcPr>
          <w:p w:rsidR="000C6BA5" w:rsidRPr="00D24D95" w:rsidRDefault="000C6BA5" w:rsidP="003C4E1C">
            <w:pPr>
              <w:jc w:val="both"/>
              <w:rPr>
                <w:b/>
              </w:rPr>
            </w:pPr>
            <w:r>
              <w:rPr>
                <w:b/>
              </w:rPr>
              <w:t>Итого по разделу 5</w:t>
            </w:r>
          </w:p>
        </w:tc>
        <w:tc>
          <w:tcPr>
            <w:tcW w:w="1987" w:type="dxa"/>
            <w:gridSpan w:val="4"/>
          </w:tcPr>
          <w:p w:rsidR="000C6BA5" w:rsidRPr="00D24D95" w:rsidRDefault="000C6BA5" w:rsidP="00CF55C4">
            <w:pPr>
              <w:jc w:val="both"/>
              <w:rPr>
                <w:b/>
              </w:rPr>
            </w:pPr>
          </w:p>
        </w:tc>
        <w:tc>
          <w:tcPr>
            <w:tcW w:w="1701" w:type="dxa"/>
            <w:gridSpan w:val="4"/>
          </w:tcPr>
          <w:p w:rsidR="000C6BA5" w:rsidRPr="00D24D95" w:rsidRDefault="000C6BA5" w:rsidP="003C4E1C">
            <w:pPr>
              <w:jc w:val="both"/>
              <w:rPr>
                <w:b/>
              </w:rPr>
            </w:pP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0C6BA5" w:rsidRPr="00D24D95" w:rsidRDefault="00DB3550" w:rsidP="003C4E1C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A5" w:rsidRPr="00D24D95" w:rsidRDefault="00DB3550" w:rsidP="003C4E1C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A5" w:rsidRPr="00D24D95" w:rsidRDefault="00DB3550" w:rsidP="003C4E1C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6BA5" w:rsidRPr="00D24D95" w:rsidRDefault="00DB3550" w:rsidP="003C4E1C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95" w:type="dxa"/>
            <w:gridSpan w:val="6"/>
            <w:tcBorders>
              <w:right w:val="single" w:sz="4" w:space="0" w:color="auto"/>
            </w:tcBorders>
          </w:tcPr>
          <w:p w:rsidR="000C6BA5" w:rsidRPr="00D24D95" w:rsidRDefault="00E952AC" w:rsidP="003C4E1C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0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C6BA5" w:rsidRPr="00D24D95" w:rsidRDefault="000C6BA5" w:rsidP="003C4E1C">
            <w:pPr>
              <w:jc w:val="both"/>
              <w:rPr>
                <w:b/>
              </w:rPr>
            </w:pPr>
          </w:p>
        </w:tc>
        <w:tc>
          <w:tcPr>
            <w:tcW w:w="1190" w:type="dxa"/>
            <w:gridSpan w:val="2"/>
            <w:tcBorders>
              <w:left w:val="single" w:sz="4" w:space="0" w:color="auto"/>
            </w:tcBorders>
          </w:tcPr>
          <w:p w:rsidR="000C6BA5" w:rsidRPr="00D24D95" w:rsidRDefault="00E952AC" w:rsidP="003C4E1C">
            <w:pPr>
              <w:jc w:val="both"/>
              <w:rPr>
                <w:b/>
              </w:rPr>
            </w:pPr>
            <w:r>
              <w:rPr>
                <w:b/>
              </w:rPr>
              <w:t>Бюджет города</w:t>
            </w:r>
          </w:p>
        </w:tc>
        <w:tc>
          <w:tcPr>
            <w:tcW w:w="2033" w:type="dxa"/>
          </w:tcPr>
          <w:p w:rsidR="000C6BA5" w:rsidRPr="00D24D95" w:rsidRDefault="000C6BA5" w:rsidP="003C4E1C">
            <w:pPr>
              <w:jc w:val="both"/>
              <w:rPr>
                <w:b/>
              </w:rPr>
            </w:pPr>
          </w:p>
        </w:tc>
      </w:tr>
      <w:tr w:rsidR="000C6BA5" w:rsidTr="000C6BA5">
        <w:trPr>
          <w:trHeight w:val="180"/>
        </w:trPr>
        <w:tc>
          <w:tcPr>
            <w:tcW w:w="583" w:type="dxa"/>
          </w:tcPr>
          <w:p w:rsidR="000C6BA5" w:rsidRDefault="000C6BA5" w:rsidP="003C4E1C">
            <w:pPr>
              <w:jc w:val="both"/>
            </w:pPr>
          </w:p>
        </w:tc>
        <w:tc>
          <w:tcPr>
            <w:tcW w:w="3346" w:type="dxa"/>
            <w:gridSpan w:val="4"/>
          </w:tcPr>
          <w:p w:rsidR="000C6BA5" w:rsidRPr="00D24D95" w:rsidRDefault="000C6BA5" w:rsidP="003C4E1C">
            <w:pPr>
              <w:jc w:val="both"/>
              <w:rPr>
                <w:b/>
              </w:rPr>
            </w:pPr>
            <w:r w:rsidRPr="00D24D95">
              <w:rPr>
                <w:b/>
              </w:rPr>
              <w:t>Итого по Программе</w:t>
            </w:r>
          </w:p>
        </w:tc>
        <w:tc>
          <w:tcPr>
            <w:tcW w:w="1987" w:type="dxa"/>
            <w:gridSpan w:val="4"/>
          </w:tcPr>
          <w:p w:rsidR="000C6BA5" w:rsidRDefault="000C6BA5" w:rsidP="00D92E28">
            <w:pPr>
              <w:jc w:val="both"/>
            </w:pPr>
          </w:p>
        </w:tc>
        <w:tc>
          <w:tcPr>
            <w:tcW w:w="1701" w:type="dxa"/>
            <w:gridSpan w:val="4"/>
          </w:tcPr>
          <w:p w:rsidR="000C6BA5" w:rsidRDefault="000C6BA5" w:rsidP="003C4E1C">
            <w:pPr>
              <w:jc w:val="both"/>
            </w:pP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0C6BA5" w:rsidRPr="00D24D95" w:rsidRDefault="00DB3550" w:rsidP="003C4E1C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A5" w:rsidRPr="00D24D95" w:rsidRDefault="00DB3550" w:rsidP="003C4E1C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A5" w:rsidRPr="00D24D95" w:rsidRDefault="00DB3550" w:rsidP="003C4E1C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6BA5" w:rsidRPr="00D24D95" w:rsidRDefault="00DB3550" w:rsidP="003C4E1C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95" w:type="dxa"/>
            <w:gridSpan w:val="6"/>
            <w:tcBorders>
              <w:right w:val="single" w:sz="4" w:space="0" w:color="auto"/>
            </w:tcBorders>
          </w:tcPr>
          <w:p w:rsidR="000C6BA5" w:rsidRPr="0055648E" w:rsidRDefault="00E952AC" w:rsidP="003C4E1C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0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C6BA5" w:rsidRPr="0055648E" w:rsidRDefault="000C6BA5" w:rsidP="003C4E1C">
            <w:pPr>
              <w:jc w:val="both"/>
              <w:rPr>
                <w:b/>
              </w:rPr>
            </w:pPr>
          </w:p>
        </w:tc>
        <w:tc>
          <w:tcPr>
            <w:tcW w:w="1190" w:type="dxa"/>
            <w:gridSpan w:val="2"/>
            <w:tcBorders>
              <w:left w:val="single" w:sz="4" w:space="0" w:color="auto"/>
            </w:tcBorders>
          </w:tcPr>
          <w:p w:rsidR="000C6BA5" w:rsidRPr="0055648E" w:rsidRDefault="00E952AC" w:rsidP="003C4E1C">
            <w:pPr>
              <w:jc w:val="both"/>
              <w:rPr>
                <w:b/>
              </w:rPr>
            </w:pPr>
            <w:r>
              <w:rPr>
                <w:b/>
              </w:rPr>
              <w:t>Бюджет города</w:t>
            </w:r>
          </w:p>
        </w:tc>
        <w:tc>
          <w:tcPr>
            <w:tcW w:w="2033" w:type="dxa"/>
          </w:tcPr>
          <w:p w:rsidR="000C6BA5" w:rsidRDefault="000C6BA5" w:rsidP="003C4E1C">
            <w:pPr>
              <w:jc w:val="both"/>
            </w:pPr>
          </w:p>
        </w:tc>
      </w:tr>
    </w:tbl>
    <w:p w:rsidR="00766D01" w:rsidRDefault="00766D01" w:rsidP="003C4E1C">
      <w:pPr>
        <w:jc w:val="both"/>
      </w:pPr>
    </w:p>
    <w:p w:rsidR="0055648E" w:rsidRDefault="0055648E" w:rsidP="003C4E1C">
      <w:pPr>
        <w:jc w:val="both"/>
      </w:pPr>
      <w:r>
        <w:t>*-реализация мероприятий осуществляется за счет финансирования основной деятельности заказчика</w:t>
      </w:r>
      <w:r w:rsidR="00505DF2">
        <w:t xml:space="preserve"> программы</w:t>
      </w:r>
    </w:p>
    <w:p w:rsidR="00AE21C5" w:rsidRDefault="00AE21C5" w:rsidP="003C4E1C">
      <w:pPr>
        <w:jc w:val="both"/>
      </w:pPr>
    </w:p>
    <w:p w:rsidR="00090C8C" w:rsidRDefault="00090C8C" w:rsidP="003C4E1C">
      <w:pPr>
        <w:jc w:val="both"/>
      </w:pPr>
    </w:p>
    <w:p w:rsidR="00090C8C" w:rsidRDefault="00090C8C" w:rsidP="003C4E1C">
      <w:pPr>
        <w:jc w:val="both"/>
      </w:pPr>
    </w:p>
    <w:p w:rsidR="00090C8C" w:rsidRDefault="00090C8C" w:rsidP="003C4E1C">
      <w:pPr>
        <w:jc w:val="both"/>
      </w:pPr>
    </w:p>
    <w:p w:rsidR="00090C8C" w:rsidRDefault="00090C8C" w:rsidP="003C4E1C">
      <w:pPr>
        <w:jc w:val="both"/>
      </w:pPr>
    </w:p>
    <w:p w:rsidR="00090C8C" w:rsidRDefault="00090C8C" w:rsidP="003C4E1C">
      <w:pPr>
        <w:jc w:val="both"/>
      </w:pPr>
    </w:p>
    <w:p w:rsidR="00090C8C" w:rsidRDefault="00090C8C" w:rsidP="003C4E1C">
      <w:pPr>
        <w:jc w:val="both"/>
      </w:pPr>
    </w:p>
    <w:p w:rsidR="00090C8C" w:rsidRDefault="00090C8C" w:rsidP="00090C8C">
      <w:r>
        <w:t xml:space="preserve">            </w:t>
      </w:r>
    </w:p>
    <w:p w:rsidR="00090C8C" w:rsidRDefault="00090C8C" w:rsidP="00090C8C"/>
    <w:p w:rsidR="00090C8C" w:rsidRDefault="00090C8C" w:rsidP="00090C8C"/>
    <w:p w:rsidR="00090C8C" w:rsidRDefault="00090C8C" w:rsidP="00090C8C"/>
    <w:p w:rsidR="00090C8C" w:rsidRDefault="00090C8C" w:rsidP="00090C8C"/>
    <w:p w:rsidR="00090C8C" w:rsidRDefault="00090C8C" w:rsidP="00090C8C"/>
    <w:p w:rsidR="00090C8C" w:rsidRDefault="00090C8C" w:rsidP="00090C8C"/>
    <w:p w:rsidR="00090C8C" w:rsidRDefault="00090C8C" w:rsidP="00090C8C"/>
    <w:p w:rsidR="002F49A6" w:rsidRDefault="002F49A6" w:rsidP="00090C8C">
      <w:pPr>
        <w:sectPr w:rsidR="002F49A6" w:rsidSect="00C56106">
          <w:pgSz w:w="16838" w:h="11906" w:orient="landscape"/>
          <w:pgMar w:top="709" w:right="1134" w:bottom="567" w:left="1134" w:header="709" w:footer="709" w:gutter="0"/>
          <w:cols w:space="708"/>
          <w:docGrid w:linePitch="360"/>
        </w:sectPr>
      </w:pPr>
    </w:p>
    <w:p w:rsidR="00DB4C14" w:rsidRDefault="00C913EC" w:rsidP="00DB4C14">
      <w:pPr>
        <w:jc w:val="center"/>
      </w:pPr>
      <w:r>
        <w:rPr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3901440</wp:posOffset>
                </wp:positionH>
                <wp:positionV relativeFrom="paragraph">
                  <wp:posOffset>-53340</wp:posOffset>
                </wp:positionV>
                <wp:extent cx="2066925" cy="400050"/>
                <wp:effectExtent l="0" t="381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EFF" w:rsidRDefault="00090EFF">
                            <w:r>
                              <w:t xml:space="preserve">       « 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7.2pt;margin-top:-4.2pt;width:162.7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OQWgw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" stroked="f">
                <v:textbox>
                  <w:txbxContent>
                    <w:p w:rsidR="00C56106" w:rsidRDefault="00C56106">
                      <w:r>
                        <w:t xml:space="preserve">       « 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DB4C14">
        <w:rPr>
          <w:noProof/>
          <w:lang w:eastAsia="ru-RU"/>
        </w:rPr>
        <w:drawing>
          <wp:inline distT="0" distB="0" distL="0" distR="0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5DF2">
        <w:t xml:space="preserve">                                      </w:t>
      </w:r>
    </w:p>
    <w:p w:rsidR="00505DF2" w:rsidRDefault="00505DF2" w:rsidP="00DB4C14">
      <w:pPr>
        <w:jc w:val="center"/>
      </w:pPr>
      <w:r>
        <w:t xml:space="preserve">                                           </w:t>
      </w:r>
    </w:p>
    <w:p w:rsidR="00DB4C14" w:rsidRDefault="00DB4C14" w:rsidP="00DB4C14">
      <w:pPr>
        <w:jc w:val="center"/>
      </w:pPr>
    </w:p>
    <w:p w:rsidR="00DB4C14" w:rsidRPr="00BD39F6" w:rsidRDefault="00DB4C14" w:rsidP="00DB4C1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ЮГОРСКА</w:t>
      </w:r>
    </w:p>
    <w:p w:rsidR="00DB4C14" w:rsidRDefault="00DB4C14" w:rsidP="00DB4C14">
      <w:pPr>
        <w:jc w:val="center"/>
      </w:pPr>
      <w:r>
        <w:t xml:space="preserve">Ханты - Мансийского автономного округа – Югры </w:t>
      </w:r>
    </w:p>
    <w:p w:rsidR="00DB4C14" w:rsidRDefault="00DB4C14" w:rsidP="00DB4C14">
      <w:pPr>
        <w:pStyle w:val="5"/>
      </w:pPr>
    </w:p>
    <w:p w:rsidR="00DB4C14" w:rsidRPr="00DB4C14" w:rsidRDefault="00DB4C14" w:rsidP="00DB4C14">
      <w:pPr>
        <w:pStyle w:val="6"/>
        <w:rPr>
          <w:i w:val="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                                                  ПОСТАНОВЛЕНИЕ</w:t>
      </w:r>
    </w:p>
    <w:p w:rsidR="00DB4C14" w:rsidRDefault="00DB4C14" w:rsidP="00DB4C14">
      <w:pPr>
        <w:pStyle w:val="1"/>
        <w:ind w:firstLine="426"/>
      </w:pPr>
    </w:p>
    <w:p w:rsidR="00DB4C14" w:rsidRDefault="009065BE" w:rsidP="00DB4C14">
      <w:pPr>
        <w:pStyle w:val="1"/>
        <w:ind w:firstLine="426"/>
      </w:pPr>
      <w:r>
        <w:t xml:space="preserve">от </w:t>
      </w:r>
      <w:r w:rsidR="00AF0A47">
        <w:t xml:space="preserve">  октября 2012</w:t>
      </w:r>
      <w:r>
        <w:t xml:space="preserve"> года</w:t>
      </w:r>
      <w:r w:rsidR="00DB4C14">
        <w:t xml:space="preserve">                                                                                  №  </w:t>
      </w:r>
      <w:r w:rsidR="00AF0A47">
        <w:t xml:space="preserve"> </w:t>
      </w:r>
    </w:p>
    <w:p w:rsidR="00DB4C14" w:rsidRDefault="00DB4C14" w:rsidP="00DB4C14">
      <w:pPr>
        <w:ind w:firstLine="426"/>
      </w:pPr>
    </w:p>
    <w:p w:rsidR="002656D3" w:rsidRDefault="00DB4C14" w:rsidP="00DB4C14">
      <w:pPr>
        <w:ind w:firstLine="426"/>
      </w:pPr>
      <w:r>
        <w:t xml:space="preserve">О </w:t>
      </w:r>
      <w:r w:rsidR="002656D3">
        <w:t>внесении изменений в постановление</w:t>
      </w:r>
    </w:p>
    <w:p w:rsidR="002656D3" w:rsidRDefault="002656D3" w:rsidP="00DB4C14">
      <w:pPr>
        <w:ind w:firstLine="426"/>
      </w:pPr>
      <w:r>
        <w:t xml:space="preserve">администрации города Югорска </w:t>
      </w:r>
    </w:p>
    <w:p w:rsidR="00DB4C14" w:rsidRDefault="002656D3" w:rsidP="00DB4C14">
      <w:pPr>
        <w:ind w:firstLine="426"/>
      </w:pPr>
      <w:r>
        <w:t xml:space="preserve">от 14.10.2012 № 1875 а «О </w:t>
      </w:r>
      <w:r w:rsidR="00DB4C14">
        <w:t>долгосрочной целевой</w:t>
      </w:r>
    </w:p>
    <w:p w:rsidR="00DB4C14" w:rsidRDefault="00140D60" w:rsidP="00DB4C14">
      <w:pPr>
        <w:ind w:firstLine="426"/>
      </w:pPr>
      <w:r>
        <w:t>п</w:t>
      </w:r>
      <w:r w:rsidR="00DB4C14">
        <w:t>рограмме «Развитие муниципальной</w:t>
      </w:r>
    </w:p>
    <w:p w:rsidR="00DB4C14" w:rsidRDefault="00140D60" w:rsidP="00DB4C14">
      <w:pPr>
        <w:ind w:firstLine="426"/>
      </w:pPr>
      <w:r>
        <w:t>службы  в городе Югорске на</w:t>
      </w:r>
      <w:r w:rsidR="00AF0A47">
        <w:t xml:space="preserve"> 2011-2015</w:t>
      </w:r>
      <w:r w:rsidR="00DB4C14">
        <w:t xml:space="preserve"> годы</w:t>
      </w:r>
      <w:r w:rsidR="00E162B5">
        <w:t>»</w:t>
      </w:r>
    </w:p>
    <w:p w:rsidR="00DB4C14" w:rsidRDefault="00DB4C14" w:rsidP="00DB4C14">
      <w:pPr>
        <w:ind w:firstLine="426"/>
      </w:pPr>
    </w:p>
    <w:p w:rsidR="00DB4C14" w:rsidRDefault="002A3651" w:rsidP="002A3651">
      <w:pPr>
        <w:ind w:firstLine="426"/>
        <w:jc w:val="both"/>
      </w:pPr>
      <w:r>
        <w:t xml:space="preserve">  </w:t>
      </w:r>
      <w:r w:rsidR="00AF0A47">
        <w:t>В целях внедрения программно-целевого метода бюджетного планирования, в рамках реализации долгосрочной целевой программы города Югорска «Повышение эффективности бюджетных расходов города Югорска на 2011-2013</w:t>
      </w:r>
      <w:r>
        <w:t xml:space="preserve"> годы», в соответствии с постановлением администрации города Югорска от 10.10.2012 № 2560:</w:t>
      </w:r>
    </w:p>
    <w:p w:rsidR="00DB4C14" w:rsidRDefault="00DB4C14" w:rsidP="002A3651">
      <w:pPr>
        <w:ind w:firstLine="426"/>
        <w:jc w:val="both"/>
      </w:pPr>
      <w:r>
        <w:t>1.</w:t>
      </w:r>
      <w:r w:rsidR="002A3651">
        <w:t>Внести в постановление администрации города Югорска от 14.10.2010 № 1875 а « О долгосрочной целевой программе</w:t>
      </w:r>
      <w:r>
        <w:t xml:space="preserve"> «Развитие муници</w:t>
      </w:r>
      <w:r w:rsidR="002A3651">
        <w:t>пальной службы в городе Югорске на</w:t>
      </w:r>
      <w:r>
        <w:t xml:space="preserve"> 2011-2013 годы</w:t>
      </w:r>
      <w:r w:rsidR="002A3651">
        <w:t>» (с изменениями) следующие изменения:</w:t>
      </w:r>
    </w:p>
    <w:p w:rsidR="002656D3" w:rsidRDefault="002656D3" w:rsidP="002A3651">
      <w:pPr>
        <w:ind w:firstLine="426"/>
        <w:jc w:val="both"/>
      </w:pPr>
      <w:r>
        <w:t>1.1.В названии и тексте постановления цифры «2011-2013» заменить цифрами «2011-2015».</w:t>
      </w:r>
    </w:p>
    <w:p w:rsidR="002656D3" w:rsidRDefault="002656D3" w:rsidP="002A3651">
      <w:pPr>
        <w:ind w:firstLine="426"/>
        <w:jc w:val="both"/>
      </w:pPr>
      <w:r>
        <w:t>1.2.Приложение к постановлению изложить в новой редакции (приложение).</w:t>
      </w:r>
    </w:p>
    <w:p w:rsidR="002656D3" w:rsidRDefault="002656D3" w:rsidP="002656D3">
      <w:pPr>
        <w:jc w:val="both"/>
      </w:pPr>
      <w:r>
        <w:t xml:space="preserve">        2.Настоящее постановление вступает в силу после официального опубликования в газете «Югорский вестник».</w:t>
      </w:r>
    </w:p>
    <w:p w:rsidR="002656D3" w:rsidRDefault="002A3651" w:rsidP="002656D3">
      <w:pPr>
        <w:jc w:val="both"/>
      </w:pPr>
      <w:r>
        <w:t xml:space="preserve">        </w:t>
      </w:r>
      <w:r w:rsidR="002656D3">
        <w:t>3</w:t>
      </w:r>
      <w:r w:rsidR="00DB4C14">
        <w:t>.</w:t>
      </w:r>
      <w:r w:rsidR="00505DF2">
        <w:t xml:space="preserve">Опубликовать настоящее постановление в газете «Югорский вестник» и </w:t>
      </w:r>
      <w:r w:rsidR="002F2C44">
        <w:t xml:space="preserve">разместить </w:t>
      </w:r>
      <w:r w:rsidR="00505DF2">
        <w:t>на официальном сайте администрации города Югорска.</w:t>
      </w:r>
    </w:p>
    <w:p w:rsidR="00505DF2" w:rsidRDefault="002656D3" w:rsidP="002656D3">
      <w:pPr>
        <w:jc w:val="both"/>
      </w:pPr>
      <w:r>
        <w:t xml:space="preserve">        </w:t>
      </w:r>
      <w:r w:rsidR="00505DF2">
        <w:t xml:space="preserve">4.Контороль за выполнением постановления возложить на </w:t>
      </w:r>
      <w:r w:rsidR="002F2C44">
        <w:t>начальника управления по вопросам муниципальной службы, кадров и архивов Е.А.Бодак.</w:t>
      </w:r>
    </w:p>
    <w:p w:rsidR="00DB4C14" w:rsidRDefault="00DB4C14" w:rsidP="002A3651">
      <w:pPr>
        <w:jc w:val="both"/>
      </w:pPr>
    </w:p>
    <w:p w:rsidR="00DB4C14" w:rsidRDefault="00DB4C14" w:rsidP="002A3651">
      <w:pPr>
        <w:ind w:firstLine="426"/>
        <w:jc w:val="both"/>
      </w:pPr>
      <w:r>
        <w:t xml:space="preserve">                 </w:t>
      </w:r>
    </w:p>
    <w:p w:rsidR="00DB4C14" w:rsidRDefault="00DB4C14" w:rsidP="002A3651">
      <w:pPr>
        <w:ind w:firstLine="426"/>
        <w:jc w:val="both"/>
        <w:rPr>
          <w:b/>
        </w:rPr>
      </w:pPr>
      <w:r>
        <w:rPr>
          <w:b/>
        </w:rPr>
        <w:t xml:space="preserve">Глава города Югорска                                                                    </w:t>
      </w:r>
      <w:r>
        <w:rPr>
          <w:b/>
        </w:rPr>
        <w:tab/>
      </w:r>
      <w:r>
        <w:rPr>
          <w:b/>
        </w:rPr>
        <w:tab/>
        <w:t xml:space="preserve"> Р.З. Салахов</w:t>
      </w:r>
    </w:p>
    <w:p w:rsidR="00505DF2" w:rsidRDefault="00505DF2" w:rsidP="00E46C5D">
      <w:pPr>
        <w:rPr>
          <w:b/>
        </w:rPr>
      </w:pPr>
    </w:p>
    <w:p w:rsidR="009065BE" w:rsidRDefault="00505DF2" w:rsidP="009065BE">
      <w:pPr>
        <w:rPr>
          <w:b/>
        </w:rPr>
      </w:pPr>
      <w:r>
        <w:rPr>
          <w:b/>
        </w:rPr>
        <w:t xml:space="preserve">       </w:t>
      </w:r>
    </w:p>
    <w:p w:rsidR="00505DF2" w:rsidRPr="003C4E1C" w:rsidRDefault="00505DF2" w:rsidP="009065BE">
      <w:r>
        <w:rPr>
          <w:b/>
        </w:rPr>
        <w:t>а</w:t>
      </w:r>
    </w:p>
    <w:sectPr w:rsidR="00505DF2" w:rsidRPr="003C4E1C" w:rsidSect="00E46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6F1" w:rsidRDefault="007146F1" w:rsidP="00AE21C5">
      <w:r>
        <w:separator/>
      </w:r>
    </w:p>
  </w:endnote>
  <w:endnote w:type="continuationSeparator" w:id="0">
    <w:p w:rsidR="007146F1" w:rsidRDefault="007146F1" w:rsidP="00AE2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6F1" w:rsidRDefault="007146F1" w:rsidP="00AE21C5">
      <w:r>
        <w:separator/>
      </w:r>
    </w:p>
  </w:footnote>
  <w:footnote w:type="continuationSeparator" w:id="0">
    <w:p w:rsidR="007146F1" w:rsidRDefault="007146F1" w:rsidP="00AE2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E470C0"/>
    <w:multiLevelType w:val="hybridMultilevel"/>
    <w:tmpl w:val="D05ABB10"/>
    <w:lvl w:ilvl="0" w:tplc="934C4A4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C3A7D"/>
    <w:multiLevelType w:val="hybridMultilevel"/>
    <w:tmpl w:val="5374D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47B70"/>
    <w:multiLevelType w:val="hybridMultilevel"/>
    <w:tmpl w:val="5374D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D13AB"/>
    <w:multiLevelType w:val="hybridMultilevel"/>
    <w:tmpl w:val="D2242A3A"/>
    <w:lvl w:ilvl="0" w:tplc="86F293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63861EF"/>
    <w:multiLevelType w:val="hybridMultilevel"/>
    <w:tmpl w:val="31C22A0C"/>
    <w:lvl w:ilvl="0" w:tplc="ED325292">
      <w:start w:val="1"/>
      <w:numFmt w:val="decimal"/>
      <w:lvlText w:val="%1-"/>
      <w:lvlJc w:val="left"/>
      <w:pPr>
        <w:ind w:left="66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71" w:hanging="360"/>
      </w:pPr>
    </w:lvl>
    <w:lvl w:ilvl="2" w:tplc="0419001B" w:tentative="1">
      <w:start w:val="1"/>
      <w:numFmt w:val="lowerRoman"/>
      <w:lvlText w:val="%3."/>
      <w:lvlJc w:val="right"/>
      <w:pPr>
        <w:ind w:left="8091" w:hanging="180"/>
      </w:pPr>
    </w:lvl>
    <w:lvl w:ilvl="3" w:tplc="0419000F" w:tentative="1">
      <w:start w:val="1"/>
      <w:numFmt w:val="decimal"/>
      <w:lvlText w:val="%4."/>
      <w:lvlJc w:val="left"/>
      <w:pPr>
        <w:ind w:left="8811" w:hanging="360"/>
      </w:pPr>
    </w:lvl>
    <w:lvl w:ilvl="4" w:tplc="04190019" w:tentative="1">
      <w:start w:val="1"/>
      <w:numFmt w:val="lowerLetter"/>
      <w:lvlText w:val="%5."/>
      <w:lvlJc w:val="left"/>
      <w:pPr>
        <w:ind w:left="9531" w:hanging="360"/>
      </w:pPr>
    </w:lvl>
    <w:lvl w:ilvl="5" w:tplc="0419001B" w:tentative="1">
      <w:start w:val="1"/>
      <w:numFmt w:val="lowerRoman"/>
      <w:lvlText w:val="%6."/>
      <w:lvlJc w:val="right"/>
      <w:pPr>
        <w:ind w:left="10251" w:hanging="180"/>
      </w:pPr>
    </w:lvl>
    <w:lvl w:ilvl="6" w:tplc="0419000F" w:tentative="1">
      <w:start w:val="1"/>
      <w:numFmt w:val="decimal"/>
      <w:lvlText w:val="%7."/>
      <w:lvlJc w:val="left"/>
      <w:pPr>
        <w:ind w:left="10971" w:hanging="360"/>
      </w:pPr>
    </w:lvl>
    <w:lvl w:ilvl="7" w:tplc="04190019" w:tentative="1">
      <w:start w:val="1"/>
      <w:numFmt w:val="lowerLetter"/>
      <w:lvlText w:val="%8."/>
      <w:lvlJc w:val="left"/>
      <w:pPr>
        <w:ind w:left="11691" w:hanging="360"/>
      </w:pPr>
    </w:lvl>
    <w:lvl w:ilvl="8" w:tplc="0419001B" w:tentative="1">
      <w:start w:val="1"/>
      <w:numFmt w:val="lowerRoman"/>
      <w:lvlText w:val="%9."/>
      <w:lvlJc w:val="right"/>
      <w:pPr>
        <w:ind w:left="12411" w:hanging="180"/>
      </w:pPr>
    </w:lvl>
  </w:abstractNum>
  <w:abstractNum w:abstractNumId="6">
    <w:nsid w:val="31F12E7A"/>
    <w:multiLevelType w:val="hybridMultilevel"/>
    <w:tmpl w:val="AA12EF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7A379D"/>
    <w:multiLevelType w:val="hybridMultilevel"/>
    <w:tmpl w:val="F5D23BB0"/>
    <w:lvl w:ilvl="0" w:tplc="41C0E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08598B"/>
    <w:multiLevelType w:val="hybridMultilevel"/>
    <w:tmpl w:val="CEAC4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A258B"/>
    <w:multiLevelType w:val="hybridMultilevel"/>
    <w:tmpl w:val="39D295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0D63CA"/>
    <w:multiLevelType w:val="hybridMultilevel"/>
    <w:tmpl w:val="FF7845A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87F3957"/>
    <w:multiLevelType w:val="hybridMultilevel"/>
    <w:tmpl w:val="AFBE857C"/>
    <w:lvl w:ilvl="0" w:tplc="DEE8193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4F3278"/>
    <w:multiLevelType w:val="hybridMultilevel"/>
    <w:tmpl w:val="3926BAFA"/>
    <w:lvl w:ilvl="0" w:tplc="BE368F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A9A5E7C"/>
    <w:multiLevelType w:val="multilevel"/>
    <w:tmpl w:val="1AB84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9"/>
  </w:num>
  <w:num w:numId="4">
    <w:abstractNumId w:val="6"/>
  </w:num>
  <w:num w:numId="5">
    <w:abstractNumId w:val="7"/>
  </w:num>
  <w:num w:numId="6">
    <w:abstractNumId w:val="1"/>
  </w:num>
  <w:num w:numId="7">
    <w:abstractNumId w:val="10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5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E1C"/>
    <w:rsid w:val="0000193A"/>
    <w:rsid w:val="000068A5"/>
    <w:rsid w:val="00021989"/>
    <w:rsid w:val="0004023A"/>
    <w:rsid w:val="00060B88"/>
    <w:rsid w:val="00063565"/>
    <w:rsid w:val="00065769"/>
    <w:rsid w:val="000717A9"/>
    <w:rsid w:val="00084CF0"/>
    <w:rsid w:val="00090374"/>
    <w:rsid w:val="00090C8C"/>
    <w:rsid w:val="00090EFF"/>
    <w:rsid w:val="00091AA9"/>
    <w:rsid w:val="000955EF"/>
    <w:rsid w:val="000A4DA3"/>
    <w:rsid w:val="000A74DE"/>
    <w:rsid w:val="000B28BD"/>
    <w:rsid w:val="000B5168"/>
    <w:rsid w:val="000B5C6E"/>
    <w:rsid w:val="000B6E39"/>
    <w:rsid w:val="000C6BA5"/>
    <w:rsid w:val="000E0825"/>
    <w:rsid w:val="000E2AD3"/>
    <w:rsid w:val="000E7D6A"/>
    <w:rsid w:val="001034E0"/>
    <w:rsid w:val="00113B1A"/>
    <w:rsid w:val="00115701"/>
    <w:rsid w:val="001273AD"/>
    <w:rsid w:val="00136DEE"/>
    <w:rsid w:val="00140D60"/>
    <w:rsid w:val="00154D8D"/>
    <w:rsid w:val="0015686D"/>
    <w:rsid w:val="001A4D0F"/>
    <w:rsid w:val="001A4F29"/>
    <w:rsid w:val="001C30E5"/>
    <w:rsid w:val="001D4E9B"/>
    <w:rsid w:val="001D50B6"/>
    <w:rsid w:val="001E7AE8"/>
    <w:rsid w:val="001F6C48"/>
    <w:rsid w:val="002164DE"/>
    <w:rsid w:val="00217518"/>
    <w:rsid w:val="00233F75"/>
    <w:rsid w:val="0023745B"/>
    <w:rsid w:val="00241DFF"/>
    <w:rsid w:val="002548E1"/>
    <w:rsid w:val="00254C9E"/>
    <w:rsid w:val="00255147"/>
    <w:rsid w:val="002555BC"/>
    <w:rsid w:val="00260E01"/>
    <w:rsid w:val="002656D3"/>
    <w:rsid w:val="0027772F"/>
    <w:rsid w:val="002779D1"/>
    <w:rsid w:val="002A3651"/>
    <w:rsid w:val="002A52FD"/>
    <w:rsid w:val="002A564A"/>
    <w:rsid w:val="002B4E7B"/>
    <w:rsid w:val="002B56FF"/>
    <w:rsid w:val="002D055A"/>
    <w:rsid w:val="002D7B58"/>
    <w:rsid w:val="002E3824"/>
    <w:rsid w:val="002F138A"/>
    <w:rsid w:val="002F2944"/>
    <w:rsid w:val="002F2C44"/>
    <w:rsid w:val="002F43D4"/>
    <w:rsid w:val="002F49A6"/>
    <w:rsid w:val="003033D2"/>
    <w:rsid w:val="003041D4"/>
    <w:rsid w:val="00304CB4"/>
    <w:rsid w:val="003078B7"/>
    <w:rsid w:val="00312DED"/>
    <w:rsid w:val="00340CB9"/>
    <w:rsid w:val="0034768E"/>
    <w:rsid w:val="00350EB5"/>
    <w:rsid w:val="00353655"/>
    <w:rsid w:val="003571CD"/>
    <w:rsid w:val="00363F2B"/>
    <w:rsid w:val="00376626"/>
    <w:rsid w:val="00391DA6"/>
    <w:rsid w:val="003A6062"/>
    <w:rsid w:val="003C4E1C"/>
    <w:rsid w:val="003E1BE0"/>
    <w:rsid w:val="003E29AB"/>
    <w:rsid w:val="003F3932"/>
    <w:rsid w:val="00401444"/>
    <w:rsid w:val="004131DE"/>
    <w:rsid w:val="00417172"/>
    <w:rsid w:val="00420665"/>
    <w:rsid w:val="00436B98"/>
    <w:rsid w:val="0046050F"/>
    <w:rsid w:val="004658F8"/>
    <w:rsid w:val="00480572"/>
    <w:rsid w:val="00482EAD"/>
    <w:rsid w:val="00492CCC"/>
    <w:rsid w:val="004B1255"/>
    <w:rsid w:val="004C1D66"/>
    <w:rsid w:val="004D5440"/>
    <w:rsid w:val="00505DF2"/>
    <w:rsid w:val="00507D43"/>
    <w:rsid w:val="00507E8F"/>
    <w:rsid w:val="005208CE"/>
    <w:rsid w:val="00531D5A"/>
    <w:rsid w:val="00531F54"/>
    <w:rsid w:val="00535E1A"/>
    <w:rsid w:val="0053657C"/>
    <w:rsid w:val="00536893"/>
    <w:rsid w:val="00540268"/>
    <w:rsid w:val="0055648E"/>
    <w:rsid w:val="00574246"/>
    <w:rsid w:val="00576884"/>
    <w:rsid w:val="00581C3E"/>
    <w:rsid w:val="005824F3"/>
    <w:rsid w:val="00583A41"/>
    <w:rsid w:val="0059072C"/>
    <w:rsid w:val="005A0C2E"/>
    <w:rsid w:val="005B6201"/>
    <w:rsid w:val="005B666B"/>
    <w:rsid w:val="005E6A97"/>
    <w:rsid w:val="005F337C"/>
    <w:rsid w:val="00601B9C"/>
    <w:rsid w:val="006167AF"/>
    <w:rsid w:val="00617690"/>
    <w:rsid w:val="006235E5"/>
    <w:rsid w:val="00647DC5"/>
    <w:rsid w:val="00652AE6"/>
    <w:rsid w:val="00656503"/>
    <w:rsid w:val="0067373B"/>
    <w:rsid w:val="00692F97"/>
    <w:rsid w:val="00694856"/>
    <w:rsid w:val="00697702"/>
    <w:rsid w:val="006A294A"/>
    <w:rsid w:val="006A7E62"/>
    <w:rsid w:val="006B5A95"/>
    <w:rsid w:val="006B5F61"/>
    <w:rsid w:val="006B74B3"/>
    <w:rsid w:val="006C7B87"/>
    <w:rsid w:val="006D0C2E"/>
    <w:rsid w:val="006D75F9"/>
    <w:rsid w:val="006E29BC"/>
    <w:rsid w:val="006F137A"/>
    <w:rsid w:val="00707163"/>
    <w:rsid w:val="007146F1"/>
    <w:rsid w:val="0073244C"/>
    <w:rsid w:val="00733077"/>
    <w:rsid w:val="00734EC1"/>
    <w:rsid w:val="00736D4A"/>
    <w:rsid w:val="0073783C"/>
    <w:rsid w:val="00742B99"/>
    <w:rsid w:val="00747D54"/>
    <w:rsid w:val="00752F92"/>
    <w:rsid w:val="007666C9"/>
    <w:rsid w:val="00766D01"/>
    <w:rsid w:val="007A65CE"/>
    <w:rsid w:val="007B2852"/>
    <w:rsid w:val="007C43C5"/>
    <w:rsid w:val="007D01A1"/>
    <w:rsid w:val="007D2BFC"/>
    <w:rsid w:val="007E0CCD"/>
    <w:rsid w:val="007E3B3C"/>
    <w:rsid w:val="00804C56"/>
    <w:rsid w:val="008113AC"/>
    <w:rsid w:val="00822209"/>
    <w:rsid w:val="008274EF"/>
    <w:rsid w:val="0083539F"/>
    <w:rsid w:val="0084425E"/>
    <w:rsid w:val="00850EC5"/>
    <w:rsid w:val="00852B5A"/>
    <w:rsid w:val="008543B9"/>
    <w:rsid w:val="00865342"/>
    <w:rsid w:val="008819D0"/>
    <w:rsid w:val="00882A15"/>
    <w:rsid w:val="008A2BD0"/>
    <w:rsid w:val="008D5720"/>
    <w:rsid w:val="008F66D8"/>
    <w:rsid w:val="009047F6"/>
    <w:rsid w:val="009065BE"/>
    <w:rsid w:val="00913379"/>
    <w:rsid w:val="009133F7"/>
    <w:rsid w:val="00913EF6"/>
    <w:rsid w:val="00932832"/>
    <w:rsid w:val="00932E12"/>
    <w:rsid w:val="0094134E"/>
    <w:rsid w:val="00971628"/>
    <w:rsid w:val="00982014"/>
    <w:rsid w:val="00984E68"/>
    <w:rsid w:val="00992088"/>
    <w:rsid w:val="00996ABC"/>
    <w:rsid w:val="009A21F2"/>
    <w:rsid w:val="009A47B6"/>
    <w:rsid w:val="009D3785"/>
    <w:rsid w:val="009E080A"/>
    <w:rsid w:val="009E15BB"/>
    <w:rsid w:val="009E195D"/>
    <w:rsid w:val="009E2F23"/>
    <w:rsid w:val="009F0E10"/>
    <w:rsid w:val="009F2167"/>
    <w:rsid w:val="009F56D8"/>
    <w:rsid w:val="009F5A16"/>
    <w:rsid w:val="009F7BAD"/>
    <w:rsid w:val="00A0527F"/>
    <w:rsid w:val="00A17240"/>
    <w:rsid w:val="00A2055E"/>
    <w:rsid w:val="00A21864"/>
    <w:rsid w:val="00A3342C"/>
    <w:rsid w:val="00A45DDE"/>
    <w:rsid w:val="00A54B42"/>
    <w:rsid w:val="00A570AF"/>
    <w:rsid w:val="00A61B54"/>
    <w:rsid w:val="00A67DC1"/>
    <w:rsid w:val="00A724DB"/>
    <w:rsid w:val="00AA330F"/>
    <w:rsid w:val="00AA6C09"/>
    <w:rsid w:val="00AB5B11"/>
    <w:rsid w:val="00AC4EBA"/>
    <w:rsid w:val="00AC5C50"/>
    <w:rsid w:val="00AE1D8D"/>
    <w:rsid w:val="00AE21C5"/>
    <w:rsid w:val="00AE6E0E"/>
    <w:rsid w:val="00AE728E"/>
    <w:rsid w:val="00AF0A47"/>
    <w:rsid w:val="00AF4061"/>
    <w:rsid w:val="00B105B8"/>
    <w:rsid w:val="00B11DB9"/>
    <w:rsid w:val="00B223B3"/>
    <w:rsid w:val="00B61C6F"/>
    <w:rsid w:val="00B7061A"/>
    <w:rsid w:val="00B77170"/>
    <w:rsid w:val="00B8026E"/>
    <w:rsid w:val="00B93DB9"/>
    <w:rsid w:val="00BA0AC0"/>
    <w:rsid w:val="00BA3A7D"/>
    <w:rsid w:val="00BA78A8"/>
    <w:rsid w:val="00BC7BC5"/>
    <w:rsid w:val="00BD0A99"/>
    <w:rsid w:val="00BD3296"/>
    <w:rsid w:val="00BE63AA"/>
    <w:rsid w:val="00BE65A2"/>
    <w:rsid w:val="00BF3B29"/>
    <w:rsid w:val="00BF665C"/>
    <w:rsid w:val="00C025B0"/>
    <w:rsid w:val="00C0314A"/>
    <w:rsid w:val="00C03635"/>
    <w:rsid w:val="00C162FC"/>
    <w:rsid w:val="00C23C0F"/>
    <w:rsid w:val="00C410E4"/>
    <w:rsid w:val="00C41A01"/>
    <w:rsid w:val="00C56106"/>
    <w:rsid w:val="00C7324C"/>
    <w:rsid w:val="00C913EC"/>
    <w:rsid w:val="00CA65E4"/>
    <w:rsid w:val="00CC3730"/>
    <w:rsid w:val="00CC68ED"/>
    <w:rsid w:val="00CF1A8F"/>
    <w:rsid w:val="00CF2591"/>
    <w:rsid w:val="00CF25C8"/>
    <w:rsid w:val="00CF371E"/>
    <w:rsid w:val="00CF55C4"/>
    <w:rsid w:val="00CF7493"/>
    <w:rsid w:val="00D01F34"/>
    <w:rsid w:val="00D025A9"/>
    <w:rsid w:val="00D1319F"/>
    <w:rsid w:val="00D21EF8"/>
    <w:rsid w:val="00D2209A"/>
    <w:rsid w:val="00D24C3E"/>
    <w:rsid w:val="00D24D95"/>
    <w:rsid w:val="00D27923"/>
    <w:rsid w:val="00D33DFA"/>
    <w:rsid w:val="00D41184"/>
    <w:rsid w:val="00D45C89"/>
    <w:rsid w:val="00D5381D"/>
    <w:rsid w:val="00D5774C"/>
    <w:rsid w:val="00D7214F"/>
    <w:rsid w:val="00D74FEC"/>
    <w:rsid w:val="00D75000"/>
    <w:rsid w:val="00D92E28"/>
    <w:rsid w:val="00DB1A56"/>
    <w:rsid w:val="00DB3550"/>
    <w:rsid w:val="00DB4C14"/>
    <w:rsid w:val="00DB54C8"/>
    <w:rsid w:val="00DC7EAA"/>
    <w:rsid w:val="00DD38B8"/>
    <w:rsid w:val="00DE599A"/>
    <w:rsid w:val="00DE5A75"/>
    <w:rsid w:val="00DE795E"/>
    <w:rsid w:val="00E0695F"/>
    <w:rsid w:val="00E162B5"/>
    <w:rsid w:val="00E324C3"/>
    <w:rsid w:val="00E33217"/>
    <w:rsid w:val="00E36A4E"/>
    <w:rsid w:val="00E46C5D"/>
    <w:rsid w:val="00E56E68"/>
    <w:rsid w:val="00E61831"/>
    <w:rsid w:val="00E677D0"/>
    <w:rsid w:val="00E6786A"/>
    <w:rsid w:val="00E74388"/>
    <w:rsid w:val="00E75808"/>
    <w:rsid w:val="00E83403"/>
    <w:rsid w:val="00E84E84"/>
    <w:rsid w:val="00E8556D"/>
    <w:rsid w:val="00E913A6"/>
    <w:rsid w:val="00E9205D"/>
    <w:rsid w:val="00E952AC"/>
    <w:rsid w:val="00E97102"/>
    <w:rsid w:val="00EA072C"/>
    <w:rsid w:val="00EA373F"/>
    <w:rsid w:val="00EA6068"/>
    <w:rsid w:val="00EC095F"/>
    <w:rsid w:val="00EC0BFE"/>
    <w:rsid w:val="00EE28D3"/>
    <w:rsid w:val="00EF409E"/>
    <w:rsid w:val="00EF5342"/>
    <w:rsid w:val="00EF7437"/>
    <w:rsid w:val="00F03A77"/>
    <w:rsid w:val="00F134C9"/>
    <w:rsid w:val="00F173E0"/>
    <w:rsid w:val="00F20288"/>
    <w:rsid w:val="00F40761"/>
    <w:rsid w:val="00F43B94"/>
    <w:rsid w:val="00F47F23"/>
    <w:rsid w:val="00F5746B"/>
    <w:rsid w:val="00F700B8"/>
    <w:rsid w:val="00F746E6"/>
    <w:rsid w:val="00F80992"/>
    <w:rsid w:val="00F85A6D"/>
    <w:rsid w:val="00F87400"/>
    <w:rsid w:val="00F90E02"/>
    <w:rsid w:val="00F94BFF"/>
    <w:rsid w:val="00FA075A"/>
    <w:rsid w:val="00FA67F6"/>
    <w:rsid w:val="00FB7CDF"/>
    <w:rsid w:val="00FC0810"/>
    <w:rsid w:val="00FC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D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33DFA"/>
    <w:pPr>
      <w:widowControl w:val="0"/>
      <w:tabs>
        <w:tab w:val="num" w:pos="720"/>
      </w:tabs>
      <w:autoSpaceDE w:val="0"/>
      <w:spacing w:before="108" w:after="108"/>
      <w:ind w:left="720" w:hanging="720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C1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C1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3DFA"/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paragraph" w:customStyle="1" w:styleId="a3">
    <w:name w:val="Таблицы (моноширинный)"/>
    <w:basedOn w:val="a"/>
    <w:next w:val="a"/>
    <w:rsid w:val="00D33DFA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AE21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E21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AE21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E21C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5368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84CF0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DB4C1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DB4C1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DB4C1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B4C1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D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33DFA"/>
    <w:pPr>
      <w:widowControl w:val="0"/>
      <w:tabs>
        <w:tab w:val="num" w:pos="720"/>
      </w:tabs>
      <w:autoSpaceDE w:val="0"/>
      <w:spacing w:before="108" w:after="108"/>
      <w:ind w:left="720" w:hanging="720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C1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C1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3DFA"/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paragraph" w:customStyle="1" w:styleId="a3">
    <w:name w:val="Таблицы (моноширинный)"/>
    <w:basedOn w:val="a"/>
    <w:next w:val="a"/>
    <w:rsid w:val="00D33DFA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AE21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E21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AE21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E21C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5368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84CF0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DB4C1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DB4C1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DB4C1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B4C1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3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4C72A-3731-4117-B1CD-3CFB2119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</Pages>
  <Words>4887</Words>
  <Characters>27860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КЖК и СК</Company>
  <LinksUpToDate>false</LinksUpToDate>
  <CharactersWithSpaces>32682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Bodak_EA</dc:creator>
  <cp:keywords/>
  <dc:description/>
  <cp:lastModifiedBy>Бодак Евгения Андреевна</cp:lastModifiedBy>
  <cp:revision>12</cp:revision>
  <cp:lastPrinted>2012-10-16T09:45:00Z</cp:lastPrinted>
  <dcterms:created xsi:type="dcterms:W3CDTF">2012-10-12T09:02:00Z</dcterms:created>
  <dcterms:modified xsi:type="dcterms:W3CDTF">2012-10-17T11:41:00Z</dcterms:modified>
</cp:coreProperties>
</file>